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E3A0" w14:textId="366C7393" w:rsidR="00171868" w:rsidRPr="00171868" w:rsidRDefault="00171868" w:rsidP="00171868">
      <w:pPr>
        <w:spacing w:line="276" w:lineRule="auto"/>
        <w:jc w:val="center"/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</w:pPr>
      <w:r w:rsidRPr="00171868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45107C" wp14:editId="3F7E7E93">
            <wp:simplePos x="0" y="0"/>
            <wp:positionH relativeFrom="column">
              <wp:posOffset>-725556</wp:posOffset>
            </wp:positionH>
            <wp:positionV relativeFrom="paragraph">
              <wp:posOffset>-456979</wp:posOffset>
            </wp:positionV>
            <wp:extent cx="1714500" cy="116649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868"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  <w:t>PROGRAMME DE BOURSES</w:t>
      </w:r>
    </w:p>
    <w:p w14:paraId="6FFD38FB" w14:textId="04683161" w:rsidR="00171868" w:rsidRDefault="00171868" w:rsidP="00171868">
      <w:pPr>
        <w:spacing w:line="276" w:lineRule="auto"/>
        <w:jc w:val="center"/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</w:pPr>
      <w:r w:rsidRPr="00171868"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  <w:t>DE CODIRECTION DU RQR</w:t>
      </w:r>
    </w:p>
    <w:p w14:paraId="32E94A75" w14:textId="7F2D0AC5" w:rsidR="00534026" w:rsidRPr="00171868" w:rsidRDefault="00534026" w:rsidP="00171868">
      <w:pPr>
        <w:spacing w:line="276" w:lineRule="auto"/>
        <w:jc w:val="center"/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</w:pPr>
      <w:r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  <w:t>2022</w:t>
      </w:r>
    </w:p>
    <w:p w14:paraId="607FD670" w14:textId="2EA8FBB7" w:rsidR="00171868" w:rsidRDefault="00171868" w:rsidP="00171868">
      <w:pPr>
        <w:spacing w:line="276" w:lineRule="auto"/>
        <w:rPr>
          <w:rFonts w:ascii="Arial" w:hAnsi="Arial" w:cs="Arial"/>
          <w:sz w:val="22"/>
          <w:szCs w:val="22"/>
        </w:rPr>
      </w:pPr>
    </w:p>
    <w:p w14:paraId="23CD5B3F" w14:textId="77777777" w:rsidR="00171868" w:rsidRPr="00171868" w:rsidRDefault="00171868" w:rsidP="00171868">
      <w:pPr>
        <w:spacing w:line="276" w:lineRule="auto"/>
        <w:rPr>
          <w:rFonts w:ascii="Arial" w:hAnsi="Arial" w:cs="Arial"/>
          <w:sz w:val="22"/>
          <w:szCs w:val="22"/>
        </w:rPr>
      </w:pPr>
    </w:p>
    <w:p w14:paraId="2EC03981" w14:textId="77777777" w:rsidR="00171868" w:rsidRPr="00171868" w:rsidRDefault="00171868" w:rsidP="00171868">
      <w:pPr>
        <w:spacing w:line="276" w:lineRule="auto"/>
        <w:rPr>
          <w:rFonts w:ascii="Arial" w:hAnsi="Arial" w:cs="Arial"/>
          <w:sz w:val="22"/>
          <w:szCs w:val="22"/>
        </w:rPr>
      </w:pPr>
    </w:p>
    <w:p w14:paraId="1F6ACE93" w14:textId="4145FF9A" w:rsidR="00171868" w:rsidRPr="00171868" w:rsidRDefault="00171868" w:rsidP="00C87E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Le concours de bourses de codirection, du </w:t>
      </w:r>
      <w:r w:rsidRPr="0080466B">
        <w:rPr>
          <w:rFonts w:ascii="Arial" w:hAnsi="Arial" w:cs="Arial"/>
          <w:sz w:val="22"/>
          <w:szCs w:val="22"/>
        </w:rPr>
        <w:t>printemps</w:t>
      </w:r>
      <w:r w:rsidR="009A2FF5" w:rsidRPr="0080466B">
        <w:rPr>
          <w:rFonts w:ascii="Arial" w:hAnsi="Arial" w:cs="Arial"/>
          <w:sz w:val="22"/>
          <w:szCs w:val="22"/>
        </w:rPr>
        <w:t>-été</w:t>
      </w:r>
      <w:r w:rsidRPr="0080466B">
        <w:rPr>
          <w:rFonts w:ascii="Arial" w:hAnsi="Arial" w:cs="Arial"/>
          <w:sz w:val="22"/>
          <w:szCs w:val="22"/>
        </w:rPr>
        <w:t xml:space="preserve"> 2022, est ouvert aux étudiant</w:t>
      </w:r>
      <w:r w:rsidR="004E7045" w:rsidRPr="0080466B">
        <w:rPr>
          <w:rFonts w:ascii="Arial" w:hAnsi="Arial" w:cs="Arial"/>
          <w:sz w:val="22"/>
          <w:szCs w:val="22"/>
        </w:rPr>
        <w:t>(</w:t>
      </w:r>
      <w:r w:rsidRPr="0080466B">
        <w:rPr>
          <w:rFonts w:ascii="Arial" w:hAnsi="Arial" w:cs="Arial"/>
          <w:sz w:val="22"/>
          <w:szCs w:val="22"/>
        </w:rPr>
        <w:t>e</w:t>
      </w:r>
      <w:r w:rsidR="004E7045" w:rsidRPr="0080466B">
        <w:rPr>
          <w:rFonts w:ascii="Arial" w:hAnsi="Arial" w:cs="Arial"/>
          <w:sz w:val="22"/>
          <w:szCs w:val="22"/>
        </w:rPr>
        <w:t>)</w:t>
      </w:r>
      <w:r w:rsidRPr="0080466B">
        <w:rPr>
          <w:rFonts w:ascii="Arial" w:hAnsi="Arial" w:cs="Arial"/>
          <w:sz w:val="22"/>
          <w:szCs w:val="22"/>
        </w:rPr>
        <w:t>s co-dirigé</w:t>
      </w:r>
      <w:r w:rsidR="00A91562" w:rsidRPr="0080466B">
        <w:rPr>
          <w:rFonts w:ascii="Arial" w:hAnsi="Arial" w:cs="Arial"/>
          <w:sz w:val="22"/>
          <w:szCs w:val="22"/>
        </w:rPr>
        <w:t>(</w:t>
      </w:r>
      <w:r w:rsidRPr="0080466B">
        <w:rPr>
          <w:rFonts w:ascii="Arial" w:hAnsi="Arial" w:cs="Arial"/>
          <w:sz w:val="22"/>
          <w:szCs w:val="22"/>
        </w:rPr>
        <w:t>e</w:t>
      </w:r>
      <w:r w:rsidR="00A91562" w:rsidRPr="0080466B">
        <w:rPr>
          <w:rFonts w:ascii="Arial" w:hAnsi="Arial" w:cs="Arial"/>
          <w:sz w:val="22"/>
          <w:szCs w:val="22"/>
        </w:rPr>
        <w:t>)</w:t>
      </w:r>
      <w:r w:rsidRPr="0080466B">
        <w:rPr>
          <w:rFonts w:ascii="Arial" w:hAnsi="Arial" w:cs="Arial"/>
          <w:sz w:val="22"/>
          <w:szCs w:val="22"/>
        </w:rPr>
        <w:t xml:space="preserve">s </w:t>
      </w:r>
      <w:r w:rsidR="00CA186B" w:rsidRPr="0080466B">
        <w:rPr>
          <w:rFonts w:ascii="Arial" w:hAnsi="Arial" w:cs="Arial"/>
          <w:b/>
          <w:bCs/>
          <w:sz w:val="22"/>
          <w:szCs w:val="22"/>
        </w:rPr>
        <w:t xml:space="preserve">officiellement </w:t>
      </w:r>
      <w:r w:rsidRPr="0080466B">
        <w:rPr>
          <w:rFonts w:ascii="Arial" w:hAnsi="Arial" w:cs="Arial"/>
          <w:sz w:val="22"/>
          <w:szCs w:val="22"/>
        </w:rPr>
        <w:t xml:space="preserve">par deux membres réguliers du RQR et ayant débuté leurs programmes en janvier 2022, mai 2022 ou </w:t>
      </w:r>
      <w:r w:rsidR="00F11FC1" w:rsidRPr="0080466B">
        <w:rPr>
          <w:rFonts w:ascii="Arial" w:hAnsi="Arial" w:cs="Arial"/>
          <w:sz w:val="22"/>
          <w:szCs w:val="22"/>
        </w:rPr>
        <w:t xml:space="preserve">qui débuteront </w:t>
      </w:r>
      <w:r w:rsidRPr="0080466B">
        <w:rPr>
          <w:rFonts w:ascii="Arial" w:hAnsi="Arial" w:cs="Arial"/>
          <w:sz w:val="22"/>
          <w:szCs w:val="22"/>
        </w:rPr>
        <w:t>en septembre 2022. Sept bourses seront octroyées, d'un monta</w:t>
      </w:r>
      <w:r w:rsidRPr="00171868">
        <w:rPr>
          <w:rFonts w:ascii="Arial" w:hAnsi="Arial" w:cs="Arial"/>
          <w:sz w:val="22"/>
          <w:szCs w:val="22"/>
        </w:rPr>
        <w:t xml:space="preserve">nt de 6000 $ chacune et les </w:t>
      </w:r>
      <w:r w:rsidR="00F44ECC" w:rsidRPr="00171868">
        <w:rPr>
          <w:rFonts w:ascii="Arial" w:hAnsi="Arial" w:cs="Arial"/>
          <w:sz w:val="22"/>
          <w:szCs w:val="22"/>
        </w:rPr>
        <w:t>codirections</w:t>
      </w:r>
      <w:r w:rsidRPr="00171868">
        <w:rPr>
          <w:rFonts w:ascii="Arial" w:hAnsi="Arial" w:cs="Arial"/>
          <w:sz w:val="22"/>
          <w:szCs w:val="22"/>
        </w:rPr>
        <w:t xml:space="preserve"> inter-universitaires seront privilégiées. </w:t>
      </w:r>
    </w:p>
    <w:p w14:paraId="5F83A688" w14:textId="77777777" w:rsidR="00171868" w:rsidRPr="00171868" w:rsidRDefault="00171868" w:rsidP="00171868">
      <w:pPr>
        <w:spacing w:line="276" w:lineRule="auto"/>
        <w:rPr>
          <w:rFonts w:ascii="Arial" w:hAnsi="Arial" w:cs="Arial"/>
          <w:sz w:val="22"/>
          <w:szCs w:val="22"/>
        </w:rPr>
      </w:pPr>
    </w:p>
    <w:p w14:paraId="58989409" w14:textId="0CE8FE55" w:rsidR="00171868" w:rsidRPr="00171868" w:rsidRDefault="00171868" w:rsidP="00171868">
      <w:pPr>
        <w:spacing w:line="276" w:lineRule="auto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La date limite pour soumettre votre demande est </w:t>
      </w:r>
      <w:r w:rsidR="00786B1C" w:rsidRPr="008B441A">
        <w:rPr>
          <w:rFonts w:ascii="Arial" w:hAnsi="Arial" w:cs="Arial"/>
          <w:b/>
          <w:bCs/>
          <w:color w:val="FF0000"/>
          <w:sz w:val="22"/>
          <w:szCs w:val="22"/>
        </w:rPr>
        <w:t xml:space="preserve">15 </w:t>
      </w:r>
      <w:r w:rsidR="00747424">
        <w:rPr>
          <w:rFonts w:ascii="Arial" w:hAnsi="Arial" w:cs="Arial"/>
          <w:b/>
          <w:bCs/>
          <w:color w:val="FF0000"/>
          <w:sz w:val="22"/>
          <w:szCs w:val="22"/>
        </w:rPr>
        <w:t>j</w:t>
      </w:r>
      <w:r w:rsidR="00786B1C" w:rsidRPr="008B441A">
        <w:rPr>
          <w:rFonts w:ascii="Arial" w:hAnsi="Arial" w:cs="Arial"/>
          <w:b/>
          <w:bCs/>
          <w:color w:val="FF0000"/>
          <w:sz w:val="22"/>
          <w:szCs w:val="22"/>
        </w:rPr>
        <w:t>uin 202</w:t>
      </w:r>
      <w:r w:rsidR="0080466B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80466B" w:rsidRPr="0080466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3B3F1B" w14:textId="18324978" w:rsidR="00171868" w:rsidRDefault="00171868" w:rsidP="00171868">
      <w:pPr>
        <w:spacing w:line="276" w:lineRule="auto"/>
        <w:rPr>
          <w:rFonts w:ascii="Arial" w:hAnsi="Arial" w:cs="Arial"/>
          <w:sz w:val="22"/>
          <w:szCs w:val="22"/>
        </w:rPr>
      </w:pPr>
    </w:p>
    <w:p w14:paraId="05E0503D" w14:textId="77777777" w:rsidR="00171868" w:rsidRPr="00171868" w:rsidRDefault="00171868" w:rsidP="00171868">
      <w:pPr>
        <w:spacing w:line="276" w:lineRule="auto"/>
        <w:rPr>
          <w:rFonts w:ascii="Arial" w:hAnsi="Arial" w:cs="Arial"/>
          <w:sz w:val="22"/>
          <w:szCs w:val="22"/>
        </w:rPr>
      </w:pPr>
    </w:p>
    <w:p w14:paraId="56FB54BF" w14:textId="11588CDC" w:rsidR="00171868" w:rsidRDefault="00171868" w:rsidP="00171868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71868">
        <w:rPr>
          <w:rFonts w:ascii="Arial" w:hAnsi="Arial" w:cs="Arial"/>
          <w:b/>
          <w:bCs/>
          <w:sz w:val="22"/>
          <w:szCs w:val="22"/>
          <w:u w:val="single"/>
        </w:rPr>
        <w:t>CRITÈRES D’ÉLIBILITÉ/ÉVALUATION</w:t>
      </w:r>
    </w:p>
    <w:p w14:paraId="1606E8D5" w14:textId="77777777" w:rsidR="00171868" w:rsidRPr="00171868" w:rsidRDefault="00171868" w:rsidP="00171868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AA78CA" w14:textId="3368655A" w:rsidR="00171868" w:rsidRDefault="00171868" w:rsidP="00F32509">
      <w:pPr>
        <w:pStyle w:val="Paragraphedeliste"/>
        <w:numPr>
          <w:ilvl w:val="0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Les deux codirecteurs</w:t>
      </w:r>
      <w:r w:rsidR="000774BD">
        <w:rPr>
          <w:rFonts w:ascii="Arial" w:hAnsi="Arial" w:cs="Arial"/>
          <w:sz w:val="22"/>
          <w:szCs w:val="22"/>
        </w:rPr>
        <w:t xml:space="preserve"> et codirec</w:t>
      </w:r>
      <w:r w:rsidRPr="00171868">
        <w:rPr>
          <w:rFonts w:ascii="Arial" w:hAnsi="Arial" w:cs="Arial"/>
          <w:sz w:val="22"/>
          <w:szCs w:val="22"/>
        </w:rPr>
        <w:t xml:space="preserve">trices de recherche doivent être membres réguliers du Réseau Québécois en </w:t>
      </w:r>
      <w:r w:rsidR="00347519">
        <w:rPr>
          <w:rFonts w:ascii="Arial" w:hAnsi="Arial" w:cs="Arial"/>
          <w:sz w:val="22"/>
          <w:szCs w:val="22"/>
        </w:rPr>
        <w:t>R</w:t>
      </w:r>
      <w:r w:rsidRPr="00171868">
        <w:rPr>
          <w:rFonts w:ascii="Arial" w:hAnsi="Arial" w:cs="Arial"/>
          <w:sz w:val="22"/>
          <w:szCs w:val="22"/>
        </w:rPr>
        <w:t>eproduction.</w:t>
      </w:r>
    </w:p>
    <w:p w14:paraId="0CF36614" w14:textId="77777777" w:rsidR="00F32509" w:rsidRPr="00F32509" w:rsidRDefault="00F32509" w:rsidP="00F32509">
      <w:pPr>
        <w:pStyle w:val="Paragraphedeliste"/>
        <w:spacing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19EB100" w14:textId="77777777" w:rsidR="00171868" w:rsidRPr="00171868" w:rsidRDefault="00171868" w:rsidP="00171868">
      <w:pPr>
        <w:pStyle w:val="Paragraphedeliste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Conditions :</w:t>
      </w:r>
    </w:p>
    <w:p w14:paraId="701814BB" w14:textId="330241A7" w:rsidR="001536F8" w:rsidRPr="004A0F48" w:rsidRDefault="00171868" w:rsidP="00F32509">
      <w:pPr>
        <w:pStyle w:val="Paragraphedeliste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4A0F48">
        <w:rPr>
          <w:rFonts w:ascii="Arial" w:hAnsi="Arial" w:cs="Arial"/>
          <w:sz w:val="22"/>
          <w:szCs w:val="22"/>
        </w:rPr>
        <w:t xml:space="preserve">Confirmer leurs inscriptions à la maîtrise ou au doctorat en </w:t>
      </w:r>
      <w:r w:rsidRPr="004A0F48">
        <w:rPr>
          <w:rFonts w:ascii="Arial" w:hAnsi="Arial" w:cs="Arial"/>
          <w:b/>
          <w:bCs/>
          <w:sz w:val="22"/>
          <w:szCs w:val="22"/>
        </w:rPr>
        <w:t>janvier 2022</w:t>
      </w:r>
      <w:r w:rsidRPr="004A0F48">
        <w:rPr>
          <w:rFonts w:ascii="Arial" w:hAnsi="Arial" w:cs="Arial"/>
          <w:sz w:val="22"/>
          <w:szCs w:val="22"/>
        </w:rPr>
        <w:t xml:space="preserve">, </w:t>
      </w:r>
      <w:r w:rsidRPr="004A0F48">
        <w:rPr>
          <w:rFonts w:ascii="Arial" w:hAnsi="Arial" w:cs="Arial"/>
          <w:b/>
          <w:bCs/>
          <w:sz w:val="22"/>
          <w:szCs w:val="22"/>
        </w:rPr>
        <w:t xml:space="preserve">mai 2022 </w:t>
      </w:r>
      <w:r w:rsidRPr="004A0F48">
        <w:rPr>
          <w:rFonts w:ascii="Arial" w:hAnsi="Arial" w:cs="Arial"/>
          <w:sz w:val="22"/>
          <w:szCs w:val="22"/>
        </w:rPr>
        <w:t xml:space="preserve">ou </w:t>
      </w:r>
      <w:r w:rsidRPr="004A0F48">
        <w:rPr>
          <w:rFonts w:ascii="Arial" w:hAnsi="Arial" w:cs="Arial"/>
          <w:b/>
          <w:bCs/>
          <w:sz w:val="22"/>
          <w:szCs w:val="22"/>
        </w:rPr>
        <w:t>septembre 2022</w:t>
      </w:r>
      <w:r w:rsidRPr="004A0F48">
        <w:rPr>
          <w:rFonts w:ascii="Arial" w:hAnsi="Arial" w:cs="Arial"/>
          <w:sz w:val="22"/>
          <w:szCs w:val="22"/>
        </w:rPr>
        <w:t>.</w:t>
      </w:r>
    </w:p>
    <w:p w14:paraId="5BD156C7" w14:textId="0B396C5E" w:rsidR="00171868" w:rsidRPr="00171868" w:rsidRDefault="00171868" w:rsidP="00171868">
      <w:pPr>
        <w:pStyle w:val="Paragraphedeliste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Les candidatures seront sélectionnées selon les critères suivants :</w:t>
      </w:r>
    </w:p>
    <w:p w14:paraId="6C42939F" w14:textId="558CCA5F" w:rsidR="00171868" w:rsidRPr="00171868" w:rsidRDefault="00171868" w:rsidP="00171868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Les codirections </w:t>
      </w:r>
      <w:r w:rsidRPr="006025F4">
        <w:rPr>
          <w:rFonts w:ascii="Arial" w:hAnsi="Arial" w:cs="Arial"/>
          <w:b/>
          <w:bCs/>
          <w:sz w:val="22"/>
          <w:szCs w:val="22"/>
        </w:rPr>
        <w:t>inter-universitaires</w:t>
      </w:r>
      <w:r w:rsidRPr="00171868">
        <w:rPr>
          <w:rFonts w:ascii="Arial" w:hAnsi="Arial" w:cs="Arial"/>
          <w:sz w:val="22"/>
          <w:szCs w:val="22"/>
        </w:rPr>
        <w:t xml:space="preserve"> seront </w:t>
      </w:r>
      <w:r w:rsidRPr="00F62A22">
        <w:rPr>
          <w:rFonts w:ascii="Arial" w:hAnsi="Arial" w:cs="Arial"/>
          <w:b/>
          <w:bCs/>
          <w:sz w:val="22"/>
          <w:szCs w:val="22"/>
        </w:rPr>
        <w:t>prioritaires</w:t>
      </w:r>
      <w:r w:rsidRPr="00171868">
        <w:rPr>
          <w:rFonts w:ascii="Arial" w:hAnsi="Arial" w:cs="Arial"/>
          <w:sz w:val="22"/>
          <w:szCs w:val="22"/>
        </w:rPr>
        <w:t xml:space="preserve">. Les </w:t>
      </w:r>
      <w:r w:rsidR="001536F8" w:rsidRPr="00171868">
        <w:rPr>
          <w:rFonts w:ascii="Arial" w:hAnsi="Arial" w:cs="Arial"/>
          <w:sz w:val="22"/>
          <w:szCs w:val="22"/>
        </w:rPr>
        <w:t>codirections</w:t>
      </w:r>
      <w:r w:rsidRPr="00171868">
        <w:rPr>
          <w:rFonts w:ascii="Arial" w:hAnsi="Arial" w:cs="Arial"/>
          <w:sz w:val="22"/>
          <w:szCs w:val="22"/>
        </w:rPr>
        <w:t xml:space="preserve"> dans la même université seront </w:t>
      </w:r>
      <w:r w:rsidRPr="00F62A22">
        <w:rPr>
          <w:rFonts w:ascii="Arial" w:hAnsi="Arial" w:cs="Arial"/>
          <w:b/>
          <w:bCs/>
          <w:sz w:val="22"/>
          <w:szCs w:val="22"/>
        </w:rPr>
        <w:t xml:space="preserve">seulement </w:t>
      </w:r>
      <w:r w:rsidRPr="00171868">
        <w:rPr>
          <w:rFonts w:ascii="Arial" w:hAnsi="Arial" w:cs="Arial"/>
          <w:sz w:val="22"/>
          <w:szCs w:val="22"/>
        </w:rPr>
        <w:t xml:space="preserve">considérées s’il n’y a </w:t>
      </w:r>
      <w:r w:rsidRPr="00F62A22">
        <w:rPr>
          <w:rFonts w:ascii="Arial" w:hAnsi="Arial" w:cs="Arial"/>
          <w:b/>
          <w:bCs/>
          <w:sz w:val="22"/>
          <w:szCs w:val="22"/>
        </w:rPr>
        <w:t>pas suffisamment</w:t>
      </w:r>
      <w:r w:rsidRPr="00171868">
        <w:rPr>
          <w:rFonts w:ascii="Arial" w:hAnsi="Arial" w:cs="Arial"/>
          <w:sz w:val="22"/>
          <w:szCs w:val="22"/>
        </w:rPr>
        <w:t xml:space="preserve"> de candidatures en codirection inter-universitaires</w:t>
      </w:r>
      <w:r w:rsidR="004A0F48">
        <w:rPr>
          <w:rFonts w:ascii="Arial" w:hAnsi="Arial" w:cs="Arial"/>
          <w:sz w:val="22"/>
          <w:szCs w:val="22"/>
        </w:rPr>
        <w:t>;</w:t>
      </w:r>
    </w:p>
    <w:p w14:paraId="4135788C" w14:textId="471B06EA" w:rsidR="00171868" w:rsidRPr="00171868" w:rsidRDefault="00F32509" w:rsidP="00171868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q</w:t>
      </w:r>
      <w:r w:rsidR="00171868" w:rsidRPr="00171868">
        <w:rPr>
          <w:rFonts w:ascii="Arial" w:hAnsi="Arial" w:cs="Arial"/>
          <w:sz w:val="22"/>
          <w:szCs w:val="22"/>
        </w:rPr>
        <w:t>ualité du dossier académique : relevés de notes, pertinence des études pour la recherche proposée, prix et distinctions</w:t>
      </w:r>
      <w:r w:rsidR="004A0F48">
        <w:rPr>
          <w:rFonts w:ascii="Arial" w:hAnsi="Arial" w:cs="Arial"/>
          <w:sz w:val="22"/>
          <w:szCs w:val="22"/>
        </w:rPr>
        <w:t>;</w:t>
      </w:r>
    </w:p>
    <w:p w14:paraId="32719DCD" w14:textId="712F9AE8" w:rsidR="00171868" w:rsidRPr="00171868" w:rsidRDefault="00F32509" w:rsidP="00171868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</w:t>
      </w:r>
      <w:r w:rsidR="00171868" w:rsidRPr="00171868">
        <w:rPr>
          <w:rFonts w:ascii="Arial" w:hAnsi="Arial" w:cs="Arial"/>
          <w:sz w:val="22"/>
          <w:szCs w:val="22"/>
        </w:rPr>
        <w:t>rojet de recherche</w:t>
      </w:r>
      <w:r w:rsidR="004A0F48">
        <w:rPr>
          <w:rFonts w:ascii="Arial" w:hAnsi="Arial" w:cs="Arial"/>
          <w:sz w:val="22"/>
          <w:szCs w:val="22"/>
        </w:rPr>
        <w:t>.</w:t>
      </w:r>
    </w:p>
    <w:p w14:paraId="09775C07" w14:textId="77777777" w:rsidR="00F32509" w:rsidRDefault="00F32509" w:rsidP="00171868">
      <w:pPr>
        <w:spacing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4914E" w14:textId="4DAD392D" w:rsidR="00171868" w:rsidRPr="00171868" w:rsidRDefault="00171868" w:rsidP="00171868">
      <w:pPr>
        <w:spacing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71868">
        <w:rPr>
          <w:rFonts w:ascii="Arial" w:hAnsi="Arial" w:cs="Arial"/>
          <w:b/>
          <w:bCs/>
          <w:sz w:val="22"/>
          <w:szCs w:val="22"/>
          <w:u w:val="single"/>
        </w:rPr>
        <w:t>CONDITIONS DE LA BOURSE</w:t>
      </w:r>
    </w:p>
    <w:p w14:paraId="6A9F1BF5" w14:textId="24915C59" w:rsidR="00171868" w:rsidRPr="00F32509" w:rsidRDefault="00171868" w:rsidP="00F32509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La valeur maximale de la bourse est de 6 000$ / bourse, non renouvelable;</w:t>
      </w:r>
    </w:p>
    <w:p w14:paraId="2C7D7B38" w14:textId="2E33DE5F" w:rsidR="00171868" w:rsidRPr="00171868" w:rsidRDefault="00171868" w:rsidP="0017186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Ne pas avoir reçu de bourses d’organismes subventionnaires reconnus (FRQNT, FRQS, CRSNG, etc.) pour le programme auquel </w:t>
      </w:r>
      <w:r w:rsidR="00CA3FD7">
        <w:rPr>
          <w:rFonts w:ascii="Arial" w:hAnsi="Arial" w:cs="Arial"/>
          <w:sz w:val="22"/>
          <w:szCs w:val="22"/>
        </w:rPr>
        <w:t>les candidat</w:t>
      </w:r>
      <w:r w:rsidR="00273C9C">
        <w:rPr>
          <w:rFonts w:ascii="Arial" w:hAnsi="Arial" w:cs="Arial"/>
          <w:sz w:val="22"/>
          <w:szCs w:val="22"/>
        </w:rPr>
        <w:t>(e)</w:t>
      </w:r>
      <w:r w:rsidR="00CA3FD7">
        <w:rPr>
          <w:rFonts w:ascii="Arial" w:hAnsi="Arial" w:cs="Arial"/>
          <w:sz w:val="22"/>
          <w:szCs w:val="22"/>
        </w:rPr>
        <w:t xml:space="preserve">s </w:t>
      </w:r>
      <w:r w:rsidRPr="00171868">
        <w:rPr>
          <w:rFonts w:ascii="Arial" w:hAnsi="Arial" w:cs="Arial"/>
          <w:sz w:val="22"/>
          <w:szCs w:val="22"/>
        </w:rPr>
        <w:t>postule pour cette bourse;</w:t>
      </w:r>
    </w:p>
    <w:p w14:paraId="6B40B033" w14:textId="2FB4EA9E" w:rsidR="00171868" w:rsidRPr="00171868" w:rsidRDefault="00171868" w:rsidP="0017186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Le ou la candidat</w:t>
      </w:r>
      <w:r w:rsidR="00D87DBF">
        <w:rPr>
          <w:rFonts w:ascii="Arial" w:hAnsi="Arial" w:cs="Arial"/>
          <w:sz w:val="22"/>
          <w:szCs w:val="22"/>
        </w:rPr>
        <w:t>(</w:t>
      </w:r>
      <w:r w:rsidRPr="00171868">
        <w:rPr>
          <w:rFonts w:ascii="Arial" w:hAnsi="Arial" w:cs="Arial"/>
          <w:sz w:val="22"/>
          <w:szCs w:val="22"/>
        </w:rPr>
        <w:t>e</w:t>
      </w:r>
      <w:r w:rsidR="00D87DBF">
        <w:rPr>
          <w:rFonts w:ascii="Arial" w:hAnsi="Arial" w:cs="Arial"/>
          <w:sz w:val="22"/>
          <w:szCs w:val="22"/>
        </w:rPr>
        <w:t>)</w:t>
      </w:r>
      <w:r w:rsidRPr="00171868">
        <w:rPr>
          <w:rFonts w:ascii="Arial" w:hAnsi="Arial" w:cs="Arial"/>
          <w:sz w:val="22"/>
          <w:szCs w:val="22"/>
        </w:rPr>
        <w:t xml:space="preserve"> ne doit jamais avoir reçu de bourse de codirection du RQR précédemment;</w:t>
      </w:r>
    </w:p>
    <w:p w14:paraId="4A317E82" w14:textId="1224CE13" w:rsidR="00171868" w:rsidRDefault="00171868" w:rsidP="0017186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lastRenderedPageBreak/>
        <w:t>Les candidat</w:t>
      </w:r>
      <w:r w:rsidR="00273C9C">
        <w:rPr>
          <w:rFonts w:ascii="Arial" w:hAnsi="Arial" w:cs="Arial"/>
          <w:sz w:val="22"/>
          <w:szCs w:val="22"/>
        </w:rPr>
        <w:t>(</w:t>
      </w:r>
      <w:r w:rsidRPr="00171868">
        <w:rPr>
          <w:rFonts w:ascii="Arial" w:hAnsi="Arial" w:cs="Arial"/>
          <w:sz w:val="22"/>
          <w:szCs w:val="22"/>
        </w:rPr>
        <w:t>e</w:t>
      </w:r>
      <w:r w:rsidR="00273C9C">
        <w:rPr>
          <w:rFonts w:ascii="Arial" w:hAnsi="Arial" w:cs="Arial"/>
          <w:sz w:val="22"/>
          <w:szCs w:val="22"/>
        </w:rPr>
        <w:t>)</w:t>
      </w:r>
      <w:r w:rsidRPr="00171868">
        <w:rPr>
          <w:rFonts w:ascii="Arial" w:hAnsi="Arial" w:cs="Arial"/>
          <w:sz w:val="22"/>
          <w:szCs w:val="22"/>
        </w:rPr>
        <w:t>s ayant reçu la bourse de recrutement pour étudiant</w:t>
      </w:r>
      <w:r w:rsidR="00FC156D">
        <w:rPr>
          <w:rFonts w:ascii="Arial" w:hAnsi="Arial" w:cs="Arial"/>
          <w:sz w:val="22"/>
          <w:szCs w:val="22"/>
        </w:rPr>
        <w:t>(</w:t>
      </w:r>
      <w:r w:rsidRPr="00171868">
        <w:rPr>
          <w:rFonts w:ascii="Arial" w:hAnsi="Arial" w:cs="Arial"/>
          <w:sz w:val="22"/>
          <w:szCs w:val="22"/>
        </w:rPr>
        <w:t>e</w:t>
      </w:r>
      <w:r w:rsidR="00FC156D">
        <w:rPr>
          <w:rFonts w:ascii="Arial" w:hAnsi="Arial" w:cs="Arial"/>
          <w:sz w:val="22"/>
          <w:szCs w:val="22"/>
        </w:rPr>
        <w:t>)</w:t>
      </w:r>
      <w:r w:rsidRPr="00171868">
        <w:rPr>
          <w:rFonts w:ascii="Arial" w:hAnsi="Arial" w:cs="Arial"/>
          <w:sz w:val="22"/>
          <w:szCs w:val="22"/>
        </w:rPr>
        <w:t xml:space="preserve">s </w:t>
      </w:r>
      <w:r w:rsidR="006B4D4E" w:rsidRPr="00171868">
        <w:rPr>
          <w:rFonts w:ascii="Arial" w:hAnsi="Arial" w:cs="Arial"/>
          <w:sz w:val="22"/>
          <w:szCs w:val="22"/>
        </w:rPr>
        <w:t>étranger</w:t>
      </w:r>
      <w:r w:rsidR="00FC156D">
        <w:rPr>
          <w:rFonts w:ascii="Arial" w:hAnsi="Arial" w:cs="Arial"/>
          <w:sz w:val="22"/>
          <w:szCs w:val="22"/>
        </w:rPr>
        <w:t>(</w:t>
      </w:r>
      <w:r w:rsidRPr="00171868">
        <w:rPr>
          <w:rFonts w:ascii="Arial" w:hAnsi="Arial" w:cs="Arial"/>
          <w:sz w:val="22"/>
          <w:szCs w:val="22"/>
        </w:rPr>
        <w:t>e</w:t>
      </w:r>
      <w:r w:rsidR="00FC156D">
        <w:rPr>
          <w:rFonts w:ascii="Arial" w:hAnsi="Arial" w:cs="Arial"/>
          <w:sz w:val="22"/>
          <w:szCs w:val="22"/>
        </w:rPr>
        <w:t>)</w:t>
      </w:r>
      <w:r w:rsidRPr="00171868">
        <w:rPr>
          <w:rFonts w:ascii="Arial" w:hAnsi="Arial" w:cs="Arial"/>
          <w:sz w:val="22"/>
          <w:szCs w:val="22"/>
        </w:rPr>
        <w:t>s ou étudiant</w:t>
      </w:r>
      <w:r w:rsidR="00FC156D">
        <w:rPr>
          <w:rFonts w:ascii="Arial" w:hAnsi="Arial" w:cs="Arial"/>
          <w:sz w:val="22"/>
          <w:szCs w:val="22"/>
        </w:rPr>
        <w:t>(</w:t>
      </w:r>
      <w:r w:rsidRPr="00171868">
        <w:rPr>
          <w:rFonts w:ascii="Arial" w:hAnsi="Arial" w:cs="Arial"/>
          <w:sz w:val="22"/>
          <w:szCs w:val="22"/>
        </w:rPr>
        <w:t>e</w:t>
      </w:r>
      <w:r w:rsidR="00FC156D">
        <w:rPr>
          <w:rFonts w:ascii="Arial" w:hAnsi="Arial" w:cs="Arial"/>
          <w:sz w:val="22"/>
          <w:szCs w:val="22"/>
        </w:rPr>
        <w:t>)</w:t>
      </w:r>
      <w:r w:rsidRPr="00171868">
        <w:rPr>
          <w:rFonts w:ascii="Arial" w:hAnsi="Arial" w:cs="Arial"/>
          <w:sz w:val="22"/>
          <w:szCs w:val="22"/>
        </w:rPr>
        <w:t xml:space="preserve">s </w:t>
      </w:r>
      <w:r w:rsidR="00E01F9B">
        <w:rPr>
          <w:rFonts w:ascii="Arial" w:hAnsi="Arial" w:cs="Arial"/>
          <w:sz w:val="22"/>
          <w:szCs w:val="22"/>
        </w:rPr>
        <w:t xml:space="preserve">canadien(e)s </w:t>
      </w:r>
      <w:r w:rsidRPr="00171868">
        <w:rPr>
          <w:rFonts w:ascii="Arial" w:hAnsi="Arial" w:cs="Arial"/>
          <w:sz w:val="22"/>
          <w:szCs w:val="22"/>
        </w:rPr>
        <w:t>autochtones sont éligibles à ce programme</w:t>
      </w:r>
      <w:r w:rsidR="004A0F48">
        <w:rPr>
          <w:rFonts w:ascii="Arial" w:hAnsi="Arial" w:cs="Arial"/>
          <w:sz w:val="22"/>
          <w:szCs w:val="22"/>
        </w:rPr>
        <w:t>.</w:t>
      </w:r>
    </w:p>
    <w:p w14:paraId="3DD09188" w14:textId="77777777" w:rsidR="00E01F9B" w:rsidRPr="00E01F9B" w:rsidRDefault="00E01F9B" w:rsidP="00E01F9B">
      <w:pPr>
        <w:spacing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39E31D45" w14:textId="77777777" w:rsidR="00171868" w:rsidRPr="00171868" w:rsidRDefault="00171868" w:rsidP="00171868">
      <w:pPr>
        <w:spacing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71868">
        <w:rPr>
          <w:rFonts w:ascii="Arial" w:hAnsi="Arial" w:cs="Arial"/>
          <w:b/>
          <w:bCs/>
          <w:sz w:val="22"/>
          <w:szCs w:val="22"/>
          <w:u w:val="single"/>
        </w:rPr>
        <w:t>POUR SOUMETTRE UNE DEMANDE</w:t>
      </w:r>
    </w:p>
    <w:p w14:paraId="2842B643" w14:textId="5A95629F" w:rsidR="00171868" w:rsidRPr="00171868" w:rsidRDefault="00171868" w:rsidP="00171868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Envoyer par courriel une copie des documents suivants </w:t>
      </w:r>
      <w:r w:rsidRPr="00171868">
        <w:rPr>
          <w:rFonts w:ascii="Arial" w:hAnsi="Arial" w:cs="Arial"/>
          <w:b/>
          <w:bCs/>
          <w:sz w:val="22"/>
          <w:szCs w:val="22"/>
          <w:u w:val="single"/>
        </w:rPr>
        <w:t>en un seul fichier PDF</w:t>
      </w:r>
      <w:r>
        <w:rPr>
          <w:rFonts w:ascii="Arial" w:hAnsi="Arial" w:cs="Arial"/>
          <w:sz w:val="22"/>
          <w:szCs w:val="22"/>
        </w:rPr>
        <w:t xml:space="preserve"> </w:t>
      </w:r>
      <w:r w:rsidRPr="00171868">
        <w:rPr>
          <w:rFonts w:ascii="Arial" w:hAnsi="Arial" w:cs="Arial"/>
          <w:sz w:val="22"/>
          <w:szCs w:val="22"/>
        </w:rPr>
        <w:t>:</w:t>
      </w:r>
    </w:p>
    <w:p w14:paraId="2256FA8A" w14:textId="2036DC5B" w:rsidR="00171868" w:rsidRPr="00171868" w:rsidRDefault="00171868" w:rsidP="00171868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Formulaire de demande (voir page suivante);</w:t>
      </w:r>
    </w:p>
    <w:p w14:paraId="7DD63D92" w14:textId="5333C9A9" w:rsidR="00171868" w:rsidRPr="00171868" w:rsidRDefault="00171868" w:rsidP="00171868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Lettre d’admission et/ou confirmation d'inscription au programme d’étude;</w:t>
      </w:r>
    </w:p>
    <w:p w14:paraId="1F050825" w14:textId="7BA55009" w:rsidR="00171868" w:rsidRPr="00171868" w:rsidRDefault="00171868" w:rsidP="00171868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Relevés de notes (svp fournir une traduction officielle si le relevé de notes est dans une autre langue que l’anglais ou le français);</w:t>
      </w:r>
    </w:p>
    <w:p w14:paraId="1F1641E5" w14:textId="63ADFA67" w:rsidR="00171868" w:rsidRPr="00171868" w:rsidRDefault="00171868" w:rsidP="00171868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CV le plus récent;</w:t>
      </w:r>
    </w:p>
    <w:p w14:paraId="33EAA87D" w14:textId="63B49542" w:rsidR="00171868" w:rsidRPr="00171868" w:rsidRDefault="00171868" w:rsidP="00171868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Résumé du projet de recherche (</w:t>
      </w:r>
      <w:r w:rsidRPr="009A4A05">
        <w:rPr>
          <w:rFonts w:ascii="Arial" w:hAnsi="Arial" w:cs="Arial"/>
          <w:b/>
          <w:bCs/>
          <w:sz w:val="22"/>
          <w:szCs w:val="22"/>
        </w:rPr>
        <w:t>300 mots</w:t>
      </w:r>
      <w:r w:rsidRPr="00171868">
        <w:rPr>
          <w:rFonts w:ascii="Arial" w:hAnsi="Arial" w:cs="Arial"/>
          <w:sz w:val="22"/>
          <w:szCs w:val="22"/>
        </w:rPr>
        <w:t>).</w:t>
      </w:r>
    </w:p>
    <w:p w14:paraId="19749C05" w14:textId="07E37ABB" w:rsidR="00171868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CE801F8" w14:textId="77777777" w:rsidR="00A55D04" w:rsidRDefault="00A55D04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C4E8306" w14:textId="543A8466" w:rsidR="00171868" w:rsidRPr="0050091D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Envoyez votre candidature à</w:t>
      </w:r>
      <w:r w:rsidR="00386AC7">
        <w:rPr>
          <w:rFonts w:ascii="Arial" w:hAnsi="Arial" w:cs="Arial"/>
          <w:sz w:val="22"/>
          <w:szCs w:val="22"/>
        </w:rPr>
        <w:t xml:space="preserve"> </w:t>
      </w:r>
      <w:r w:rsidR="00386AC7" w:rsidRPr="0050091D">
        <w:rPr>
          <w:rFonts w:ascii="Arial" w:hAnsi="Arial" w:cs="Arial"/>
          <w:b/>
          <w:bCs/>
          <w:sz w:val="22"/>
          <w:szCs w:val="22"/>
        </w:rPr>
        <w:t>Maryse Um</w:t>
      </w:r>
      <w:r w:rsidR="00386AC7">
        <w:rPr>
          <w:rFonts w:ascii="Arial" w:hAnsi="Arial" w:cs="Arial"/>
          <w:sz w:val="22"/>
          <w:szCs w:val="22"/>
        </w:rPr>
        <w:t xml:space="preserve"> </w:t>
      </w:r>
      <w:r w:rsidRPr="00F344D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6" w:history="1">
        <w:r w:rsidR="0050091D" w:rsidRPr="001B0AFA">
          <w:rPr>
            <w:rStyle w:val="Hyperlien"/>
            <w:rFonts w:ascii="Arial" w:hAnsi="Arial" w:cs="Arial"/>
            <w:sz w:val="22"/>
            <w:szCs w:val="22"/>
          </w:rPr>
          <w:t>info@info-rqr.ca</w:t>
        </w:r>
      </w:hyperlink>
      <w:r w:rsidR="005009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44D3">
        <w:rPr>
          <w:rFonts w:ascii="Arial" w:hAnsi="Arial" w:cs="Arial"/>
          <w:color w:val="000000" w:themeColor="text1"/>
          <w:sz w:val="22"/>
          <w:szCs w:val="22"/>
        </w:rPr>
        <w:t xml:space="preserve">au plus tard </w:t>
      </w:r>
      <w:r w:rsidRPr="0050091D">
        <w:rPr>
          <w:rFonts w:ascii="Arial" w:hAnsi="Arial" w:cs="Arial"/>
          <w:color w:val="000000" w:themeColor="text1"/>
          <w:sz w:val="22"/>
          <w:szCs w:val="22"/>
        </w:rPr>
        <w:t>le</w:t>
      </w:r>
      <w:r w:rsidR="00E01F9B" w:rsidRPr="0050091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01F9B" w:rsidRPr="0050091D">
        <w:rPr>
          <w:rFonts w:ascii="Arial" w:hAnsi="Arial" w:cs="Arial"/>
          <w:b/>
          <w:bCs/>
          <w:color w:val="C00000"/>
          <w:sz w:val="22"/>
          <w:szCs w:val="22"/>
        </w:rPr>
        <w:t xml:space="preserve">15 </w:t>
      </w:r>
      <w:r w:rsidR="0050091D" w:rsidRPr="0050091D">
        <w:rPr>
          <w:rFonts w:ascii="Arial" w:hAnsi="Arial" w:cs="Arial"/>
          <w:b/>
          <w:bCs/>
          <w:color w:val="C00000"/>
          <w:sz w:val="22"/>
          <w:szCs w:val="22"/>
        </w:rPr>
        <w:t>juin</w:t>
      </w:r>
      <w:r w:rsidRPr="0050091D">
        <w:rPr>
          <w:rFonts w:ascii="Arial" w:hAnsi="Arial" w:cs="Arial"/>
          <w:b/>
          <w:bCs/>
          <w:color w:val="C00000"/>
          <w:sz w:val="22"/>
          <w:szCs w:val="22"/>
        </w:rPr>
        <w:t xml:space="preserve"> 2022</w:t>
      </w:r>
      <w:r w:rsidRPr="0050091D">
        <w:rPr>
          <w:rFonts w:ascii="Arial" w:hAnsi="Arial" w:cs="Arial"/>
          <w:sz w:val="22"/>
          <w:szCs w:val="22"/>
        </w:rPr>
        <w:t>.</w:t>
      </w:r>
    </w:p>
    <w:p w14:paraId="7B055F2F" w14:textId="77777777" w:rsidR="00171868" w:rsidRPr="00171868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8217E65" w14:textId="77777777" w:rsidR="00171868" w:rsidRPr="00171868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7FAA6F5" w14:textId="77777777" w:rsidR="00171868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2626600B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170D460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FD4B915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5C97EA5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157CEF0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2EE4BD0F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7C9D53B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6118C6E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B5DFAF2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60FBDC7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31A893F" w14:textId="77777777" w:rsidR="00E01F9B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FCD642D" w14:textId="77777777" w:rsidR="00E01F9B" w:rsidRPr="00171868" w:rsidRDefault="00E01F9B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3EE9831" w14:textId="77777777" w:rsidR="00991E05" w:rsidRDefault="00991E05" w:rsidP="00171868">
      <w:pPr>
        <w:spacing w:after="24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E3DCAC" w14:textId="6D03C021" w:rsidR="00171868" w:rsidRPr="00171868" w:rsidRDefault="00171868" w:rsidP="00171868">
      <w:pPr>
        <w:spacing w:after="24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7186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FORMULAIRE DE CANDIDATURE</w:t>
      </w:r>
    </w:p>
    <w:p w14:paraId="519579E4" w14:textId="77777777" w:rsidR="00171868" w:rsidRPr="00171868" w:rsidRDefault="00171868" w:rsidP="00171868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1868">
        <w:rPr>
          <w:rFonts w:ascii="Arial" w:hAnsi="Arial" w:cs="Arial"/>
          <w:b/>
          <w:bCs/>
          <w:sz w:val="22"/>
          <w:szCs w:val="22"/>
        </w:rPr>
        <w:t>Identification</w:t>
      </w:r>
    </w:p>
    <w:p w14:paraId="6E71FDA3" w14:textId="616C421E" w:rsidR="00171868" w:rsidRPr="00171868" w:rsidRDefault="00171868" w:rsidP="00171868">
      <w:pPr>
        <w:pStyle w:val="Paragraphedeliste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Nom :</w:t>
      </w:r>
    </w:p>
    <w:p w14:paraId="261C3FF1" w14:textId="2F5C2A83" w:rsidR="00171868" w:rsidRPr="00171868" w:rsidRDefault="00171868" w:rsidP="00171868">
      <w:pPr>
        <w:pStyle w:val="Paragraphedeliste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Prénom : </w:t>
      </w:r>
    </w:p>
    <w:p w14:paraId="24CDBF6B" w14:textId="3F11958C" w:rsidR="00171868" w:rsidRPr="00171868" w:rsidRDefault="00171868" w:rsidP="00171868">
      <w:pPr>
        <w:pStyle w:val="Paragraphedeliste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Pronom(s) préférés :</w:t>
      </w:r>
    </w:p>
    <w:p w14:paraId="04352E90" w14:textId="10E79EEF" w:rsidR="00171868" w:rsidRPr="00171868" w:rsidRDefault="00171868" w:rsidP="00171868">
      <w:pPr>
        <w:pStyle w:val="Paragraphedeliste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Courriel : </w:t>
      </w:r>
    </w:p>
    <w:p w14:paraId="0747F0C1" w14:textId="77777777" w:rsidR="00171868" w:rsidRPr="00171868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DEBD68E" w14:textId="77777777" w:rsidR="00171868" w:rsidRPr="00171868" w:rsidRDefault="00171868" w:rsidP="00171868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1868">
        <w:rPr>
          <w:rFonts w:ascii="Arial" w:hAnsi="Arial" w:cs="Arial"/>
          <w:b/>
          <w:bCs/>
          <w:sz w:val="22"/>
          <w:szCs w:val="22"/>
        </w:rPr>
        <w:t>Informations sur le programme d'études du candidat(e)</w:t>
      </w:r>
    </w:p>
    <w:p w14:paraId="0B92F981" w14:textId="5A46B5D0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Nom du directeur(</w:t>
      </w:r>
      <w:proofErr w:type="spellStart"/>
      <w:r w:rsidRPr="00171868">
        <w:rPr>
          <w:rFonts w:ascii="Arial" w:hAnsi="Arial" w:cs="Arial"/>
          <w:sz w:val="22"/>
          <w:szCs w:val="22"/>
        </w:rPr>
        <w:t>trice</w:t>
      </w:r>
      <w:proofErr w:type="spellEnd"/>
      <w:r w:rsidRPr="00171868">
        <w:rPr>
          <w:rFonts w:ascii="Arial" w:hAnsi="Arial" w:cs="Arial"/>
          <w:sz w:val="22"/>
          <w:szCs w:val="22"/>
        </w:rPr>
        <w:t>) de recherche :</w:t>
      </w:r>
    </w:p>
    <w:p w14:paraId="207A7D57" w14:textId="226D758F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Nom du laboratoire, centre, équipe ou groupe :</w:t>
      </w:r>
    </w:p>
    <w:p w14:paraId="16274448" w14:textId="2BCBE97A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Institution et adresse :</w:t>
      </w:r>
    </w:p>
    <w:p w14:paraId="7B73312E" w14:textId="55153509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Diplôme (</w:t>
      </w:r>
      <w:proofErr w:type="spellStart"/>
      <w:r w:rsidRPr="00171868">
        <w:rPr>
          <w:rFonts w:ascii="Arial" w:hAnsi="Arial" w:cs="Arial"/>
          <w:sz w:val="22"/>
          <w:szCs w:val="22"/>
        </w:rPr>
        <w:t>MSc</w:t>
      </w:r>
      <w:proofErr w:type="spellEnd"/>
      <w:r w:rsidRPr="00171868">
        <w:rPr>
          <w:rFonts w:ascii="Arial" w:hAnsi="Arial" w:cs="Arial"/>
          <w:sz w:val="22"/>
          <w:szCs w:val="22"/>
        </w:rPr>
        <w:t xml:space="preserve"> ou PhD) :</w:t>
      </w:r>
    </w:p>
    <w:p w14:paraId="0D32A64E" w14:textId="0FD776B4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Nom du co-directeur(</w:t>
      </w:r>
      <w:proofErr w:type="spellStart"/>
      <w:r w:rsidRPr="00171868">
        <w:rPr>
          <w:rFonts w:ascii="Arial" w:hAnsi="Arial" w:cs="Arial"/>
          <w:sz w:val="22"/>
          <w:szCs w:val="22"/>
        </w:rPr>
        <w:t>trice</w:t>
      </w:r>
      <w:proofErr w:type="spellEnd"/>
      <w:r w:rsidRPr="00171868">
        <w:rPr>
          <w:rFonts w:ascii="Arial" w:hAnsi="Arial" w:cs="Arial"/>
          <w:sz w:val="22"/>
          <w:szCs w:val="22"/>
        </w:rPr>
        <w:t>) :</w:t>
      </w:r>
    </w:p>
    <w:p w14:paraId="6B22A3B9" w14:textId="69606D32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Institution du co-directeur(</w:t>
      </w:r>
      <w:proofErr w:type="spellStart"/>
      <w:r w:rsidRPr="00171868">
        <w:rPr>
          <w:rFonts w:ascii="Arial" w:hAnsi="Arial" w:cs="Arial"/>
          <w:sz w:val="22"/>
          <w:szCs w:val="22"/>
        </w:rPr>
        <w:t>trice</w:t>
      </w:r>
      <w:proofErr w:type="spellEnd"/>
      <w:r w:rsidRPr="00171868">
        <w:rPr>
          <w:rFonts w:ascii="Arial" w:hAnsi="Arial" w:cs="Arial"/>
          <w:sz w:val="22"/>
          <w:szCs w:val="22"/>
        </w:rPr>
        <w:t>) :</w:t>
      </w:r>
    </w:p>
    <w:p w14:paraId="2AEFE28D" w14:textId="3AFF5360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Date d'inscription au programme :</w:t>
      </w:r>
    </w:p>
    <w:p w14:paraId="4FD2F5E4" w14:textId="698C8535" w:rsidR="00171868" w:rsidRPr="00171868" w:rsidRDefault="00171868" w:rsidP="00171868">
      <w:pPr>
        <w:pStyle w:val="Paragraphedeliste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>Date de début du programme (si différente) :</w:t>
      </w:r>
    </w:p>
    <w:p w14:paraId="6B300E48" w14:textId="77777777" w:rsidR="00171868" w:rsidRPr="00171868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2DA0D3EC" w14:textId="36E06838" w:rsidR="00171868" w:rsidRPr="00FA1322" w:rsidRDefault="00171868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71868">
        <w:rPr>
          <w:rFonts w:ascii="Arial" w:hAnsi="Arial" w:cs="Arial"/>
          <w:sz w:val="22"/>
          <w:szCs w:val="22"/>
        </w:rPr>
        <w:t xml:space="preserve">Si vous avez des questions, contactez par courriel </w:t>
      </w:r>
      <w:r w:rsidR="003D4E15" w:rsidRPr="00FA1322">
        <w:rPr>
          <w:rFonts w:ascii="Arial" w:hAnsi="Arial" w:cs="Arial"/>
          <w:sz w:val="22"/>
          <w:szCs w:val="22"/>
        </w:rPr>
        <w:t>Maryse Um</w:t>
      </w:r>
      <w:r w:rsidR="009925C0" w:rsidRPr="00FA1322">
        <w:rPr>
          <w:rFonts w:ascii="Arial" w:hAnsi="Arial" w:cs="Arial"/>
          <w:sz w:val="22"/>
          <w:szCs w:val="22"/>
        </w:rPr>
        <w:t xml:space="preserve"> : </w:t>
      </w:r>
      <w:r w:rsidR="00FA1322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FA1322" w:rsidRPr="001B0AFA">
          <w:rPr>
            <w:rStyle w:val="Hyperlien"/>
            <w:rFonts w:ascii="Arial" w:hAnsi="Arial" w:cs="Arial"/>
            <w:sz w:val="22"/>
            <w:szCs w:val="22"/>
          </w:rPr>
          <w:t>info@info-rqr.ca</w:t>
        </w:r>
      </w:hyperlink>
      <w:r w:rsidR="00FA1322">
        <w:rPr>
          <w:rFonts w:ascii="Arial" w:hAnsi="Arial" w:cs="Arial"/>
          <w:sz w:val="22"/>
          <w:szCs w:val="22"/>
        </w:rPr>
        <w:t xml:space="preserve"> </w:t>
      </w:r>
    </w:p>
    <w:p w14:paraId="32C4783B" w14:textId="77777777" w:rsidR="00171868" w:rsidRPr="00FA1322" w:rsidRDefault="00171868" w:rsidP="00171868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DEED0A4" w14:textId="57EF318E" w:rsidR="00171868" w:rsidRPr="006E42E7" w:rsidRDefault="003D4E15" w:rsidP="00A55D0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E42E7">
        <w:rPr>
          <w:rFonts w:ascii="Arial" w:hAnsi="Arial" w:cs="Arial"/>
          <w:b/>
          <w:bCs/>
          <w:sz w:val="22"/>
          <w:szCs w:val="22"/>
        </w:rPr>
        <w:t>Maryse Um</w:t>
      </w:r>
    </w:p>
    <w:p w14:paraId="7440EB85" w14:textId="77777777" w:rsidR="00A55D04" w:rsidRPr="00FA1322" w:rsidRDefault="00171868" w:rsidP="00A55D04">
      <w:pPr>
        <w:spacing w:line="276" w:lineRule="auto"/>
        <w:rPr>
          <w:rFonts w:ascii="Arial" w:hAnsi="Arial" w:cs="Arial"/>
          <w:sz w:val="22"/>
          <w:szCs w:val="22"/>
        </w:rPr>
      </w:pPr>
      <w:r w:rsidRPr="00FA1322">
        <w:rPr>
          <w:rFonts w:ascii="Arial" w:hAnsi="Arial" w:cs="Arial"/>
          <w:sz w:val="22"/>
          <w:szCs w:val="22"/>
        </w:rPr>
        <w:t>Gestionnaire du réseau</w:t>
      </w:r>
    </w:p>
    <w:p w14:paraId="2031223A" w14:textId="77777777" w:rsidR="00A55D04" w:rsidRPr="00FA1322" w:rsidRDefault="00171868" w:rsidP="00A55D04">
      <w:pPr>
        <w:spacing w:line="276" w:lineRule="auto"/>
        <w:rPr>
          <w:rFonts w:ascii="Arial" w:hAnsi="Arial" w:cs="Arial"/>
          <w:sz w:val="22"/>
          <w:szCs w:val="22"/>
        </w:rPr>
      </w:pPr>
      <w:r w:rsidRPr="00FA1322">
        <w:rPr>
          <w:rFonts w:ascii="Arial" w:hAnsi="Arial" w:cs="Arial"/>
          <w:sz w:val="22"/>
          <w:szCs w:val="22"/>
        </w:rPr>
        <w:t>Faculté de médecine vétérinaire - Université de Montréal</w:t>
      </w:r>
    </w:p>
    <w:p w14:paraId="2F971A3D" w14:textId="4D993F01" w:rsidR="00171868" w:rsidRPr="00FA1322" w:rsidRDefault="00171868" w:rsidP="00A55D04">
      <w:pPr>
        <w:spacing w:line="276" w:lineRule="auto"/>
        <w:rPr>
          <w:rFonts w:ascii="Arial" w:hAnsi="Arial" w:cs="Arial"/>
          <w:sz w:val="22"/>
          <w:szCs w:val="22"/>
        </w:rPr>
      </w:pPr>
      <w:r w:rsidRPr="00FA1322">
        <w:rPr>
          <w:rFonts w:ascii="Arial" w:hAnsi="Arial" w:cs="Arial"/>
          <w:sz w:val="22"/>
          <w:szCs w:val="22"/>
        </w:rPr>
        <w:t xml:space="preserve">3200 </w:t>
      </w:r>
      <w:r w:rsidR="00BB761F" w:rsidRPr="00FA1322">
        <w:rPr>
          <w:rFonts w:ascii="Arial" w:hAnsi="Arial" w:cs="Arial"/>
          <w:sz w:val="22"/>
          <w:szCs w:val="22"/>
        </w:rPr>
        <w:t>R</w:t>
      </w:r>
      <w:r w:rsidRPr="00FA1322">
        <w:rPr>
          <w:rFonts w:ascii="Arial" w:hAnsi="Arial" w:cs="Arial"/>
          <w:sz w:val="22"/>
          <w:szCs w:val="22"/>
        </w:rPr>
        <w:t xml:space="preserve">ue </w:t>
      </w:r>
      <w:proofErr w:type="spellStart"/>
      <w:r w:rsidRPr="00FA1322">
        <w:rPr>
          <w:rFonts w:ascii="Arial" w:hAnsi="Arial" w:cs="Arial"/>
          <w:sz w:val="22"/>
          <w:szCs w:val="22"/>
        </w:rPr>
        <w:t>Sicotte</w:t>
      </w:r>
      <w:proofErr w:type="spellEnd"/>
      <w:r w:rsidR="006E42E7">
        <w:rPr>
          <w:rFonts w:ascii="Arial" w:hAnsi="Arial" w:cs="Arial"/>
          <w:sz w:val="22"/>
          <w:szCs w:val="22"/>
        </w:rPr>
        <w:t xml:space="preserve">, </w:t>
      </w:r>
      <w:r w:rsidRPr="00FA1322">
        <w:rPr>
          <w:rFonts w:ascii="Arial" w:hAnsi="Arial" w:cs="Arial"/>
          <w:sz w:val="22"/>
          <w:szCs w:val="22"/>
        </w:rPr>
        <w:t>Saint-Hyacinthe (Québec) J2S 2M2</w:t>
      </w:r>
    </w:p>
    <w:p w14:paraId="52D66BA7" w14:textId="4EB58001" w:rsidR="00171868" w:rsidRPr="00171868" w:rsidRDefault="009A4A05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  <w:hyperlink r:id="rId8" w:history="1">
        <w:r w:rsidR="00171868" w:rsidRPr="00FA1322">
          <w:rPr>
            <w:rStyle w:val="Hyperlien"/>
            <w:rFonts w:ascii="Arial" w:hAnsi="Arial" w:cs="Arial"/>
            <w:sz w:val="22"/>
            <w:szCs w:val="22"/>
          </w:rPr>
          <w:t>www.rqr.umontreal.ca</w:t>
        </w:r>
      </w:hyperlink>
      <w:r w:rsidR="00171868">
        <w:rPr>
          <w:rFonts w:ascii="Arial" w:hAnsi="Arial" w:cs="Arial"/>
          <w:sz w:val="22"/>
          <w:szCs w:val="22"/>
        </w:rPr>
        <w:t xml:space="preserve"> </w:t>
      </w:r>
    </w:p>
    <w:p w14:paraId="7AFDA10A" w14:textId="677C742A" w:rsidR="00F15821" w:rsidRPr="00171868" w:rsidRDefault="009A4A05" w:rsidP="00171868">
      <w:pPr>
        <w:spacing w:after="120" w:line="276" w:lineRule="auto"/>
        <w:rPr>
          <w:rFonts w:ascii="Arial" w:hAnsi="Arial" w:cs="Arial"/>
          <w:sz w:val="22"/>
          <w:szCs w:val="22"/>
        </w:rPr>
      </w:pPr>
    </w:p>
    <w:sectPr w:rsidR="00F15821" w:rsidRPr="00171868" w:rsidSect="00754C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F12"/>
    <w:multiLevelType w:val="hybridMultilevel"/>
    <w:tmpl w:val="D51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3F1"/>
    <w:multiLevelType w:val="hybridMultilevel"/>
    <w:tmpl w:val="E9ECB69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169D9"/>
    <w:multiLevelType w:val="hybridMultilevel"/>
    <w:tmpl w:val="10EC9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374A"/>
    <w:multiLevelType w:val="hybridMultilevel"/>
    <w:tmpl w:val="A0602AC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046E48"/>
    <w:multiLevelType w:val="hybridMultilevel"/>
    <w:tmpl w:val="0ACC8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44418"/>
    <w:multiLevelType w:val="hybridMultilevel"/>
    <w:tmpl w:val="07D01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13F6"/>
    <w:multiLevelType w:val="hybridMultilevel"/>
    <w:tmpl w:val="D37CC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68"/>
    <w:rsid w:val="000002A8"/>
    <w:rsid w:val="000177D7"/>
    <w:rsid w:val="00046CC9"/>
    <w:rsid w:val="000774BD"/>
    <w:rsid w:val="00095C13"/>
    <w:rsid w:val="000B47BA"/>
    <w:rsid w:val="000C12AB"/>
    <w:rsid w:val="000D6D4E"/>
    <w:rsid w:val="001536F8"/>
    <w:rsid w:val="00160CF9"/>
    <w:rsid w:val="00171868"/>
    <w:rsid w:val="00174948"/>
    <w:rsid w:val="001C371C"/>
    <w:rsid w:val="001F544D"/>
    <w:rsid w:val="00201FD1"/>
    <w:rsid w:val="00203C2C"/>
    <w:rsid w:val="002103CC"/>
    <w:rsid w:val="00221532"/>
    <w:rsid w:val="00234FCA"/>
    <w:rsid w:val="00273C9C"/>
    <w:rsid w:val="0027584F"/>
    <w:rsid w:val="00280521"/>
    <w:rsid w:val="00287976"/>
    <w:rsid w:val="002A14BD"/>
    <w:rsid w:val="002E1FE5"/>
    <w:rsid w:val="002F6714"/>
    <w:rsid w:val="00347519"/>
    <w:rsid w:val="0035466D"/>
    <w:rsid w:val="00363807"/>
    <w:rsid w:val="00386AC7"/>
    <w:rsid w:val="003D4C03"/>
    <w:rsid w:val="003D4E15"/>
    <w:rsid w:val="00411A04"/>
    <w:rsid w:val="004126FD"/>
    <w:rsid w:val="004178F6"/>
    <w:rsid w:val="00426347"/>
    <w:rsid w:val="0043098B"/>
    <w:rsid w:val="0048032B"/>
    <w:rsid w:val="004A0F48"/>
    <w:rsid w:val="004C76E1"/>
    <w:rsid w:val="004D0E6D"/>
    <w:rsid w:val="004D21B9"/>
    <w:rsid w:val="004E7045"/>
    <w:rsid w:val="004E72DC"/>
    <w:rsid w:val="004F08B9"/>
    <w:rsid w:val="0050091D"/>
    <w:rsid w:val="0052009B"/>
    <w:rsid w:val="00534026"/>
    <w:rsid w:val="005421CD"/>
    <w:rsid w:val="0058650C"/>
    <w:rsid w:val="005D20FB"/>
    <w:rsid w:val="005F372C"/>
    <w:rsid w:val="0060002B"/>
    <w:rsid w:val="006025F4"/>
    <w:rsid w:val="00684B39"/>
    <w:rsid w:val="00685566"/>
    <w:rsid w:val="006A2851"/>
    <w:rsid w:val="006B3985"/>
    <w:rsid w:val="006B4D4E"/>
    <w:rsid w:val="006C5E5A"/>
    <w:rsid w:val="006D601E"/>
    <w:rsid w:val="006E42E7"/>
    <w:rsid w:val="00711E4B"/>
    <w:rsid w:val="00724A3E"/>
    <w:rsid w:val="00732332"/>
    <w:rsid w:val="00747424"/>
    <w:rsid w:val="00754C38"/>
    <w:rsid w:val="00776AC1"/>
    <w:rsid w:val="00786B1C"/>
    <w:rsid w:val="00794765"/>
    <w:rsid w:val="007A7037"/>
    <w:rsid w:val="007F6ED7"/>
    <w:rsid w:val="0080215A"/>
    <w:rsid w:val="0080466B"/>
    <w:rsid w:val="008168D1"/>
    <w:rsid w:val="008326F7"/>
    <w:rsid w:val="00882A41"/>
    <w:rsid w:val="008B0A33"/>
    <w:rsid w:val="008B441A"/>
    <w:rsid w:val="008C0DBB"/>
    <w:rsid w:val="008E4191"/>
    <w:rsid w:val="008E536E"/>
    <w:rsid w:val="00936DB5"/>
    <w:rsid w:val="00961FFA"/>
    <w:rsid w:val="00970E6B"/>
    <w:rsid w:val="00987DD9"/>
    <w:rsid w:val="00991E05"/>
    <w:rsid w:val="009925C0"/>
    <w:rsid w:val="009A2FF5"/>
    <w:rsid w:val="009A4A05"/>
    <w:rsid w:val="009E2BB9"/>
    <w:rsid w:val="00A136A0"/>
    <w:rsid w:val="00A2452E"/>
    <w:rsid w:val="00A55D04"/>
    <w:rsid w:val="00A70440"/>
    <w:rsid w:val="00A91562"/>
    <w:rsid w:val="00AC7385"/>
    <w:rsid w:val="00AD26F3"/>
    <w:rsid w:val="00AF2C91"/>
    <w:rsid w:val="00AF3BAB"/>
    <w:rsid w:val="00AF5FA9"/>
    <w:rsid w:val="00B82659"/>
    <w:rsid w:val="00B83A61"/>
    <w:rsid w:val="00B87B08"/>
    <w:rsid w:val="00BA1C75"/>
    <w:rsid w:val="00BB761F"/>
    <w:rsid w:val="00BC662E"/>
    <w:rsid w:val="00BD6E8E"/>
    <w:rsid w:val="00C337C4"/>
    <w:rsid w:val="00C87E8B"/>
    <w:rsid w:val="00C94844"/>
    <w:rsid w:val="00CA186B"/>
    <w:rsid w:val="00CA3FD7"/>
    <w:rsid w:val="00CD3560"/>
    <w:rsid w:val="00CF6AC0"/>
    <w:rsid w:val="00D32EF1"/>
    <w:rsid w:val="00D452FD"/>
    <w:rsid w:val="00D52B3A"/>
    <w:rsid w:val="00D87DBF"/>
    <w:rsid w:val="00DA0BCC"/>
    <w:rsid w:val="00DC6864"/>
    <w:rsid w:val="00E01F9B"/>
    <w:rsid w:val="00E106DA"/>
    <w:rsid w:val="00E12C38"/>
    <w:rsid w:val="00E1583C"/>
    <w:rsid w:val="00E266B0"/>
    <w:rsid w:val="00E31463"/>
    <w:rsid w:val="00E3162F"/>
    <w:rsid w:val="00E435B2"/>
    <w:rsid w:val="00E44DDE"/>
    <w:rsid w:val="00E4620D"/>
    <w:rsid w:val="00E867F2"/>
    <w:rsid w:val="00F013D5"/>
    <w:rsid w:val="00F11FC1"/>
    <w:rsid w:val="00F13B23"/>
    <w:rsid w:val="00F32377"/>
    <w:rsid w:val="00F32509"/>
    <w:rsid w:val="00F344D3"/>
    <w:rsid w:val="00F440F0"/>
    <w:rsid w:val="00F44ECC"/>
    <w:rsid w:val="00F62A22"/>
    <w:rsid w:val="00FA1322"/>
    <w:rsid w:val="00FA150D"/>
    <w:rsid w:val="00FB53A3"/>
    <w:rsid w:val="00FC156D"/>
    <w:rsid w:val="00FE60EB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74AA"/>
  <w15:chartTrackingRefBased/>
  <w15:docId w15:val="{9DA59A5F-A44E-3841-BB9A-B441DFD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868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1718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186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8650C"/>
  </w:style>
  <w:style w:type="character" w:styleId="Marquedecommentaire">
    <w:name w:val="annotation reference"/>
    <w:basedOn w:val="Policepardfaut"/>
    <w:uiPriority w:val="99"/>
    <w:semiHidden/>
    <w:unhideWhenUsed/>
    <w:rsid w:val="005865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65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65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65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650C"/>
    <w:rPr>
      <w:b/>
      <w:bCs/>
      <w:sz w:val="20"/>
      <w:szCs w:val="20"/>
    </w:rPr>
  </w:style>
  <w:style w:type="character" w:styleId="Lienvisit">
    <w:name w:val="FollowedHyperlink"/>
    <w:basedOn w:val="Policepardfaut"/>
    <w:uiPriority w:val="99"/>
    <w:semiHidden/>
    <w:unhideWhenUsed/>
    <w:rsid w:val="00E86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qr.umontreal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fo-rq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-rqr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Fortin</dc:creator>
  <cp:keywords/>
  <dc:description/>
  <cp:lastModifiedBy>Maryse Michèle Um</cp:lastModifiedBy>
  <cp:revision>14</cp:revision>
  <dcterms:created xsi:type="dcterms:W3CDTF">2022-05-16T17:29:00Z</dcterms:created>
  <dcterms:modified xsi:type="dcterms:W3CDTF">2022-05-16T17:55:00Z</dcterms:modified>
</cp:coreProperties>
</file>