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FD79" w14:textId="64A74444" w:rsidR="000D5CC1" w:rsidRPr="00331FC9" w:rsidRDefault="00DD350E" w:rsidP="000D5CC1">
      <w:pPr>
        <w:rPr>
          <w:rFonts w:ascii="Arial" w:hAnsi="Arial" w:cs="Arial"/>
          <w:b/>
          <w:bCs/>
          <w:smallCaps/>
          <w:sz w:val="22"/>
          <w:szCs w:val="22"/>
        </w:rPr>
      </w:pPr>
      <w:r>
        <w:rPr>
          <w:rFonts w:ascii="Arial" w:hAnsi="Arial" w:cs="Arial"/>
          <w:b/>
          <w:bCs/>
          <w:smallCaps/>
          <w:sz w:val="22"/>
          <w:szCs w:val="22"/>
        </w:rPr>
        <w:t xml:space="preserve">Calcium Signaling in </w:t>
      </w:r>
      <w:r w:rsidR="00331FC9">
        <w:rPr>
          <w:rFonts w:ascii="Arial" w:hAnsi="Arial" w:cs="Arial"/>
          <w:b/>
          <w:bCs/>
          <w:smallCaps/>
          <w:sz w:val="22"/>
          <w:szCs w:val="22"/>
        </w:rPr>
        <w:t>F</w:t>
      </w:r>
      <w:r w:rsidR="00331FC9" w:rsidRPr="00331FC9">
        <w:rPr>
          <w:rFonts w:ascii="Arial" w:hAnsi="Arial" w:cs="Arial"/>
          <w:b/>
          <w:bCs/>
          <w:smallCaps/>
          <w:sz w:val="22"/>
          <w:szCs w:val="22"/>
        </w:rPr>
        <w:t xml:space="preserve">ertilization and </w:t>
      </w:r>
      <w:r w:rsidR="00331FC9">
        <w:rPr>
          <w:rFonts w:ascii="Arial" w:hAnsi="Arial" w:cs="Arial"/>
          <w:b/>
          <w:bCs/>
          <w:smallCaps/>
          <w:sz w:val="22"/>
          <w:szCs w:val="22"/>
        </w:rPr>
        <w:t>E</w:t>
      </w:r>
      <w:r w:rsidR="00331FC9" w:rsidRPr="00331FC9">
        <w:rPr>
          <w:rFonts w:ascii="Arial" w:hAnsi="Arial" w:cs="Arial"/>
          <w:b/>
          <w:bCs/>
          <w:smallCaps/>
          <w:sz w:val="22"/>
          <w:szCs w:val="22"/>
        </w:rPr>
        <w:t xml:space="preserve">mbryo </w:t>
      </w:r>
      <w:r w:rsidR="00331FC9">
        <w:rPr>
          <w:rFonts w:ascii="Arial" w:hAnsi="Arial" w:cs="Arial"/>
          <w:b/>
          <w:bCs/>
          <w:smallCaps/>
          <w:sz w:val="22"/>
          <w:szCs w:val="22"/>
        </w:rPr>
        <w:t>D</w:t>
      </w:r>
      <w:r w:rsidR="00331FC9" w:rsidRPr="00331FC9">
        <w:rPr>
          <w:rFonts w:ascii="Arial" w:hAnsi="Arial" w:cs="Arial"/>
          <w:b/>
          <w:bCs/>
          <w:smallCaps/>
          <w:sz w:val="22"/>
          <w:szCs w:val="22"/>
        </w:rPr>
        <w:t>evelopment</w:t>
      </w:r>
    </w:p>
    <w:p w14:paraId="0A63F642" w14:textId="6AA5EC04" w:rsidR="00E21B1A" w:rsidRDefault="00CB1E9A" w:rsidP="00E21B1A">
      <w:pPr>
        <w:rPr>
          <w:rFonts w:ascii="Arial" w:hAnsi="Arial" w:cs="Arial"/>
          <w:sz w:val="22"/>
          <w:szCs w:val="22"/>
        </w:rPr>
      </w:pPr>
      <w:r>
        <w:rPr>
          <w:rFonts w:ascii="Arial" w:hAnsi="Arial" w:cs="Arial"/>
          <w:sz w:val="22"/>
          <w:szCs w:val="22"/>
        </w:rPr>
        <w:t>National Institute of Environmental Health Sciences, Research Triangle Park, NC</w:t>
      </w:r>
    </w:p>
    <w:p w14:paraId="7A5C452B" w14:textId="77777777" w:rsidR="00CB1E9A" w:rsidRPr="001941D5" w:rsidRDefault="00CB1E9A" w:rsidP="00E21B1A">
      <w:pPr>
        <w:rPr>
          <w:rFonts w:ascii="Arial" w:hAnsi="Arial" w:cs="Arial"/>
          <w:sz w:val="22"/>
          <w:szCs w:val="22"/>
        </w:rPr>
      </w:pPr>
    </w:p>
    <w:p w14:paraId="3D0F8377" w14:textId="1733470C" w:rsidR="00CB1E9A" w:rsidRPr="00CB1E9A" w:rsidRDefault="00CB1E9A" w:rsidP="00E21B1A">
      <w:pPr>
        <w:rPr>
          <w:rFonts w:ascii="Arial" w:hAnsi="Arial" w:cs="Arial"/>
          <w:b/>
          <w:bCs/>
          <w:sz w:val="22"/>
          <w:szCs w:val="22"/>
        </w:rPr>
      </w:pPr>
      <w:r w:rsidRPr="00CB1E9A">
        <w:rPr>
          <w:rFonts w:ascii="Arial" w:hAnsi="Arial" w:cs="Arial"/>
          <w:b/>
          <w:bCs/>
          <w:sz w:val="22"/>
          <w:szCs w:val="22"/>
        </w:rPr>
        <w:t>Position Description</w:t>
      </w:r>
      <w:r>
        <w:rPr>
          <w:rFonts w:ascii="Arial" w:hAnsi="Arial" w:cs="Arial"/>
          <w:b/>
          <w:bCs/>
          <w:sz w:val="22"/>
          <w:szCs w:val="22"/>
        </w:rPr>
        <w:t>:</w:t>
      </w:r>
    </w:p>
    <w:p w14:paraId="37EAF9A6" w14:textId="10984804" w:rsidR="00E21B1A" w:rsidRPr="001941D5" w:rsidRDefault="00E21B1A" w:rsidP="00E21B1A">
      <w:pPr>
        <w:rPr>
          <w:rFonts w:ascii="Arial" w:hAnsi="Arial" w:cs="Arial"/>
          <w:sz w:val="22"/>
          <w:szCs w:val="22"/>
        </w:rPr>
      </w:pPr>
      <w:r w:rsidRPr="001941D5">
        <w:rPr>
          <w:rFonts w:ascii="Arial" w:hAnsi="Arial" w:cs="Arial"/>
          <w:sz w:val="22"/>
          <w:szCs w:val="22"/>
        </w:rPr>
        <w:t>Interested in how calcium signals turn eggs into embryos?</w:t>
      </w:r>
    </w:p>
    <w:p w14:paraId="4C782D92" w14:textId="5ED2125B" w:rsidR="00B876E8" w:rsidRPr="001941D5" w:rsidRDefault="00E21B1A" w:rsidP="00B876E8">
      <w:pPr>
        <w:rPr>
          <w:rFonts w:ascii="Arial" w:eastAsia="Times New Roman" w:hAnsi="Arial" w:cs="Arial"/>
          <w:sz w:val="22"/>
          <w:szCs w:val="22"/>
          <w:shd w:val="clear" w:color="auto" w:fill="FFFFFF"/>
        </w:rPr>
      </w:pPr>
      <w:r w:rsidRPr="001941D5">
        <w:rPr>
          <w:rFonts w:ascii="Arial" w:eastAsia="Times New Roman" w:hAnsi="Arial" w:cs="Arial"/>
          <w:sz w:val="22"/>
          <w:szCs w:val="22"/>
          <w:shd w:val="clear" w:color="auto" w:fill="FFFFFF"/>
        </w:rPr>
        <w:t xml:space="preserve">A postdoctoral position is available to join the laboratory of </w:t>
      </w:r>
      <w:hyperlink r:id="rId5" w:history="1">
        <w:r w:rsidR="00BE4DB0" w:rsidRPr="00BE4DB0">
          <w:rPr>
            <w:rStyle w:val="Hyperlink"/>
            <w:rFonts w:ascii="Arial" w:eastAsia="Times New Roman" w:hAnsi="Arial" w:cs="Arial"/>
            <w:sz w:val="22"/>
            <w:szCs w:val="22"/>
            <w:shd w:val="clear" w:color="auto" w:fill="FFFFFF"/>
          </w:rPr>
          <w:t>Dr. Carmen Williams</w:t>
        </w:r>
      </w:hyperlink>
      <w:r w:rsidR="00BE4DB0" w:rsidRPr="00BE4DB0">
        <w:rPr>
          <w:rFonts w:ascii="Arial" w:eastAsia="Times New Roman" w:hAnsi="Arial" w:cs="Arial"/>
          <w:sz w:val="22"/>
          <w:szCs w:val="22"/>
          <w:shd w:val="clear" w:color="auto" w:fill="FFFFFF"/>
        </w:rPr>
        <w:t xml:space="preserve"> </w:t>
      </w:r>
      <w:r w:rsidR="0025354F">
        <w:rPr>
          <w:rFonts w:ascii="Arial" w:eastAsia="Times New Roman" w:hAnsi="Arial" w:cs="Arial"/>
          <w:sz w:val="22"/>
          <w:szCs w:val="22"/>
          <w:shd w:val="clear" w:color="auto" w:fill="FFFFFF"/>
        </w:rPr>
        <w:t xml:space="preserve">@WilliamsRepro </w:t>
      </w:r>
      <w:r w:rsidRPr="001941D5">
        <w:rPr>
          <w:rFonts w:ascii="Arial" w:eastAsia="Times New Roman" w:hAnsi="Arial" w:cs="Arial"/>
          <w:sz w:val="22"/>
          <w:szCs w:val="22"/>
          <w:shd w:val="clear" w:color="auto" w:fill="FFFFFF"/>
        </w:rPr>
        <w:t xml:space="preserve">to study calcium signaling at fertilization </w:t>
      </w:r>
      <w:r w:rsidR="00850044">
        <w:rPr>
          <w:rFonts w:ascii="Arial" w:eastAsia="Times New Roman" w:hAnsi="Arial" w:cs="Arial"/>
          <w:sz w:val="22"/>
          <w:szCs w:val="22"/>
          <w:shd w:val="clear" w:color="auto" w:fill="FFFFFF"/>
        </w:rPr>
        <w:t xml:space="preserve">in the mouse </w:t>
      </w:r>
      <w:r w:rsidRPr="001941D5">
        <w:rPr>
          <w:rFonts w:ascii="Arial" w:eastAsia="Times New Roman" w:hAnsi="Arial" w:cs="Arial"/>
          <w:sz w:val="22"/>
          <w:szCs w:val="22"/>
          <w:shd w:val="clear" w:color="auto" w:fill="FFFFFF"/>
        </w:rPr>
        <w:t>and its impact on embryo development.</w:t>
      </w:r>
      <w:r w:rsidR="00CB1E9A">
        <w:rPr>
          <w:rFonts w:ascii="Arial" w:eastAsia="Times New Roman" w:hAnsi="Arial" w:cs="Arial"/>
          <w:sz w:val="22"/>
          <w:szCs w:val="22"/>
          <w:shd w:val="clear" w:color="auto" w:fill="FFFFFF"/>
        </w:rPr>
        <w:t xml:space="preserve"> </w:t>
      </w:r>
      <w:r w:rsidRPr="001941D5">
        <w:rPr>
          <w:rFonts w:ascii="Arial" w:eastAsia="Times New Roman" w:hAnsi="Arial" w:cs="Arial"/>
          <w:sz w:val="22"/>
          <w:szCs w:val="22"/>
          <w:shd w:val="clear" w:color="auto" w:fill="FFFFFF"/>
        </w:rPr>
        <w:t xml:space="preserve">We aim to understand how calcium signals are generated in the fertilized egg, modulated, and translated into signaling cascades that impact embryo development and offspring health, and how the environment impacts these signals. </w:t>
      </w:r>
      <w:r w:rsidR="00B876E8" w:rsidRPr="001941D5">
        <w:rPr>
          <w:rFonts w:ascii="Arial" w:eastAsia="Times New Roman" w:hAnsi="Arial" w:cs="Arial"/>
          <w:sz w:val="22"/>
          <w:szCs w:val="22"/>
          <w:shd w:val="clear" w:color="auto" w:fill="FFFFFF"/>
        </w:rPr>
        <w:t xml:space="preserve">To this end, the successful candidate will lead a research </w:t>
      </w:r>
      <w:r w:rsidR="0025354F">
        <w:rPr>
          <w:rFonts w:ascii="Arial" w:eastAsia="Times New Roman" w:hAnsi="Arial" w:cs="Arial"/>
          <w:sz w:val="22"/>
          <w:szCs w:val="22"/>
          <w:shd w:val="clear" w:color="auto" w:fill="FFFFFF"/>
        </w:rPr>
        <w:t>project</w:t>
      </w:r>
      <w:r w:rsidR="00B876E8" w:rsidRPr="001941D5">
        <w:rPr>
          <w:rFonts w:ascii="Arial" w:eastAsia="Times New Roman" w:hAnsi="Arial" w:cs="Arial"/>
          <w:sz w:val="22"/>
          <w:szCs w:val="22"/>
          <w:shd w:val="clear" w:color="auto" w:fill="FFFFFF"/>
        </w:rPr>
        <w:t xml:space="preserve"> on </w:t>
      </w:r>
      <w:r w:rsidRPr="001941D5">
        <w:rPr>
          <w:rFonts w:ascii="Arial" w:eastAsia="Times New Roman" w:hAnsi="Arial" w:cs="Arial"/>
          <w:sz w:val="22"/>
          <w:szCs w:val="22"/>
          <w:shd w:val="clear" w:color="auto" w:fill="FFFFFF"/>
        </w:rPr>
        <w:t xml:space="preserve">calcium signaling </w:t>
      </w:r>
      <w:r w:rsidR="000C220A" w:rsidRPr="001941D5">
        <w:rPr>
          <w:rFonts w:ascii="Arial" w:eastAsia="Times New Roman" w:hAnsi="Arial" w:cs="Arial"/>
          <w:sz w:val="22"/>
          <w:szCs w:val="22"/>
          <w:shd w:val="clear" w:color="auto" w:fill="FFFFFF"/>
        </w:rPr>
        <w:t xml:space="preserve">in the mouse and how it impacts transcriptional responses, epigenetic reprogramming, </w:t>
      </w:r>
      <w:r w:rsidR="00CB1E9A">
        <w:rPr>
          <w:rFonts w:ascii="Arial" w:eastAsia="Times New Roman" w:hAnsi="Arial" w:cs="Arial"/>
          <w:sz w:val="22"/>
          <w:szCs w:val="22"/>
          <w:shd w:val="clear" w:color="auto" w:fill="FFFFFF"/>
        </w:rPr>
        <w:t xml:space="preserve">embryonic genome activation, </w:t>
      </w:r>
      <w:r w:rsidR="000C220A" w:rsidRPr="001941D5">
        <w:rPr>
          <w:rFonts w:ascii="Arial" w:eastAsia="Times New Roman" w:hAnsi="Arial" w:cs="Arial"/>
          <w:sz w:val="22"/>
          <w:szCs w:val="22"/>
          <w:shd w:val="clear" w:color="auto" w:fill="FFFFFF"/>
        </w:rPr>
        <w:t>and embryo development</w:t>
      </w:r>
      <w:r w:rsidR="00B876E8" w:rsidRPr="001941D5">
        <w:rPr>
          <w:rFonts w:ascii="Arial" w:eastAsia="Times New Roman" w:hAnsi="Arial" w:cs="Arial"/>
          <w:sz w:val="22"/>
          <w:szCs w:val="22"/>
          <w:shd w:val="clear" w:color="auto" w:fill="FFFFFF"/>
        </w:rPr>
        <w:t>.</w:t>
      </w:r>
      <w:r w:rsidR="000C220A" w:rsidRPr="001941D5">
        <w:rPr>
          <w:rFonts w:ascii="Arial" w:eastAsia="Times New Roman" w:hAnsi="Arial" w:cs="Arial"/>
          <w:sz w:val="22"/>
          <w:szCs w:val="22"/>
          <w:shd w:val="clear" w:color="auto" w:fill="FFFFFF"/>
        </w:rPr>
        <w:t xml:space="preserve"> Transgenic or knockout mouse models may be used or developed to advance these studies.</w:t>
      </w:r>
      <w:r w:rsidR="001941D5" w:rsidRPr="001941D5">
        <w:rPr>
          <w:rFonts w:ascii="Arial" w:eastAsia="Times New Roman" w:hAnsi="Arial" w:cs="Arial"/>
          <w:sz w:val="22"/>
          <w:szCs w:val="22"/>
          <w:shd w:val="clear" w:color="auto" w:fill="FFFFFF"/>
        </w:rPr>
        <w:t xml:space="preserve"> </w:t>
      </w:r>
      <w:r w:rsidR="00DE103C">
        <w:rPr>
          <w:rFonts w:ascii="Arial" w:eastAsia="Times New Roman" w:hAnsi="Arial" w:cs="Arial"/>
          <w:sz w:val="22"/>
          <w:szCs w:val="22"/>
          <w:shd w:val="clear" w:color="auto" w:fill="FFFFFF"/>
        </w:rPr>
        <w:t xml:space="preserve">Recent laboratory publications can be found </w:t>
      </w:r>
      <w:hyperlink r:id="rId6" w:history="1">
        <w:r w:rsidR="00DE103C" w:rsidRPr="00DE103C">
          <w:rPr>
            <w:rStyle w:val="Hyperlink"/>
            <w:rFonts w:ascii="Arial" w:eastAsia="Times New Roman" w:hAnsi="Arial" w:cs="Arial"/>
            <w:sz w:val="22"/>
            <w:szCs w:val="22"/>
            <w:shd w:val="clear" w:color="auto" w:fill="FFFFFF"/>
          </w:rPr>
          <w:t>here</w:t>
        </w:r>
      </w:hyperlink>
      <w:r w:rsidR="00DE103C">
        <w:rPr>
          <w:rFonts w:ascii="Arial" w:eastAsia="Times New Roman" w:hAnsi="Arial" w:cs="Arial"/>
          <w:sz w:val="22"/>
          <w:szCs w:val="22"/>
          <w:shd w:val="clear" w:color="auto" w:fill="FFFFFF"/>
        </w:rPr>
        <w:t>.</w:t>
      </w:r>
    </w:p>
    <w:p w14:paraId="397912D4" w14:textId="22D33B96" w:rsidR="000C220A" w:rsidRDefault="000C220A" w:rsidP="00B876E8">
      <w:pPr>
        <w:rPr>
          <w:rFonts w:ascii="Arial" w:eastAsia="Times New Roman" w:hAnsi="Arial" w:cs="Arial"/>
          <w:sz w:val="22"/>
          <w:szCs w:val="22"/>
          <w:shd w:val="clear" w:color="auto" w:fill="FFFFFF"/>
        </w:rPr>
      </w:pPr>
    </w:p>
    <w:p w14:paraId="03CCB132" w14:textId="7B5A1090" w:rsidR="00CB1E9A" w:rsidRPr="001941D5" w:rsidRDefault="00CB1E9A" w:rsidP="00CB1E9A">
      <w:pPr>
        <w:rPr>
          <w:rFonts w:ascii="Arial" w:eastAsia="Times New Roman" w:hAnsi="Arial" w:cs="Arial"/>
          <w:sz w:val="22"/>
          <w:szCs w:val="22"/>
          <w:shd w:val="clear" w:color="auto" w:fill="FFFFFF"/>
        </w:rPr>
      </w:pPr>
      <w:r w:rsidRPr="00BE4DB0">
        <w:rPr>
          <w:rFonts w:ascii="Arial" w:hAnsi="Arial" w:cs="Arial"/>
          <w:sz w:val="22"/>
          <w:szCs w:val="22"/>
        </w:rPr>
        <w:t>The lab has state-of-the-art facilities, and the environment is stimulating</w:t>
      </w:r>
      <w:r w:rsidR="0025354F">
        <w:rPr>
          <w:rFonts w:ascii="Arial" w:hAnsi="Arial" w:cs="Arial"/>
          <w:sz w:val="22"/>
          <w:szCs w:val="22"/>
        </w:rPr>
        <w:t>, diverse,</w:t>
      </w:r>
      <w:r w:rsidRPr="00BE4DB0">
        <w:rPr>
          <w:rFonts w:ascii="Arial" w:hAnsi="Arial" w:cs="Arial"/>
          <w:sz w:val="22"/>
          <w:szCs w:val="22"/>
        </w:rPr>
        <w:t xml:space="preserve"> and highly collaborative. </w:t>
      </w:r>
      <w:r>
        <w:rPr>
          <w:rFonts w:ascii="Arial" w:hAnsi="Arial" w:cs="Arial"/>
          <w:sz w:val="22"/>
          <w:szCs w:val="22"/>
        </w:rPr>
        <w:t>The</w:t>
      </w:r>
      <w:r w:rsidRPr="00BE4DB0">
        <w:rPr>
          <w:rFonts w:ascii="Arial" w:hAnsi="Arial" w:cs="Arial"/>
          <w:sz w:val="22"/>
          <w:szCs w:val="22"/>
        </w:rPr>
        <w:t xml:space="preserve"> fellow will have access to outstanding career development resources through the </w:t>
      </w:r>
      <w:hyperlink r:id="rId7" w:history="1">
        <w:r w:rsidRPr="00BE4DB0">
          <w:rPr>
            <w:rStyle w:val="Hyperlink"/>
            <w:rFonts w:ascii="Arial" w:hAnsi="Arial" w:cs="Arial"/>
            <w:sz w:val="22"/>
            <w:szCs w:val="22"/>
          </w:rPr>
          <w:t>Office of Intramural Training and Education</w:t>
        </w:r>
      </w:hyperlink>
      <w:r w:rsidRPr="00BE4DB0">
        <w:rPr>
          <w:rFonts w:ascii="Arial" w:hAnsi="Arial" w:cs="Arial"/>
          <w:sz w:val="22"/>
          <w:szCs w:val="22"/>
        </w:rPr>
        <w:t>, including grant writing training, workshops on career options, courses and more.</w:t>
      </w:r>
      <w:r>
        <w:rPr>
          <w:rFonts w:ascii="Arial" w:hAnsi="Arial" w:cs="Arial"/>
          <w:sz w:val="22"/>
          <w:szCs w:val="22"/>
        </w:rPr>
        <w:t xml:space="preserve"> </w:t>
      </w:r>
      <w:r w:rsidR="0025354F">
        <w:rPr>
          <w:rFonts w:ascii="Arial" w:hAnsi="Arial" w:cs="Arial"/>
          <w:sz w:val="22"/>
          <w:szCs w:val="22"/>
        </w:rPr>
        <w:t xml:space="preserve">Opportunities to participate in national/international meetings will be provided as projects develop. </w:t>
      </w:r>
      <w:r w:rsidRPr="001941D5">
        <w:rPr>
          <w:rFonts w:ascii="Arial" w:eastAsia="Times New Roman" w:hAnsi="Arial" w:cs="Arial"/>
          <w:sz w:val="22"/>
          <w:szCs w:val="22"/>
          <w:shd w:val="clear" w:color="auto" w:fill="FFFFFF"/>
        </w:rPr>
        <w:t xml:space="preserve">The local area provides exceptional networking opportunities for career development in government, academia, and industry. </w:t>
      </w:r>
      <w:r>
        <w:rPr>
          <w:rFonts w:ascii="Arial" w:eastAsia="Times New Roman" w:hAnsi="Arial" w:cs="Arial"/>
          <w:sz w:val="22"/>
          <w:szCs w:val="22"/>
          <w:shd w:val="clear" w:color="auto" w:fill="FFFFFF"/>
        </w:rPr>
        <w:t>NIEHS is in</w:t>
      </w:r>
      <w:r w:rsidRPr="001941D5">
        <w:rPr>
          <w:rFonts w:ascii="Arial" w:eastAsia="Times New Roman" w:hAnsi="Arial" w:cs="Arial"/>
          <w:sz w:val="22"/>
          <w:szCs w:val="22"/>
          <w:shd w:val="clear" w:color="auto" w:fill="FFFFFF"/>
        </w:rPr>
        <w:t xml:space="preserve"> one of the largest research parks in </w:t>
      </w:r>
      <w:r>
        <w:rPr>
          <w:rFonts w:ascii="Arial" w:eastAsia="Times New Roman" w:hAnsi="Arial" w:cs="Arial"/>
          <w:sz w:val="22"/>
          <w:szCs w:val="22"/>
          <w:shd w:val="clear" w:color="auto" w:fill="FFFFFF"/>
        </w:rPr>
        <w:t xml:space="preserve">the US and is </w:t>
      </w:r>
      <w:r w:rsidRPr="001941D5">
        <w:rPr>
          <w:rFonts w:ascii="Arial" w:eastAsia="Times New Roman" w:hAnsi="Arial" w:cs="Arial"/>
          <w:sz w:val="22"/>
          <w:szCs w:val="22"/>
          <w:shd w:val="clear" w:color="auto" w:fill="FFFFFF"/>
        </w:rPr>
        <w:t xml:space="preserve">close to three outstanding universities: UNC at Chapel Hill, NC State and Duke University. The competitive stipend and benefits offered are regulated by the institute’s intramural funding policies and can be found </w:t>
      </w:r>
      <w:hyperlink r:id="rId8" w:history="1">
        <w:r w:rsidRPr="00DE103C">
          <w:rPr>
            <w:rStyle w:val="Hyperlink"/>
            <w:rFonts w:ascii="Arial" w:eastAsia="Times New Roman" w:hAnsi="Arial" w:cs="Arial"/>
            <w:sz w:val="22"/>
            <w:szCs w:val="22"/>
            <w:shd w:val="clear" w:color="auto" w:fill="FFFFFF"/>
          </w:rPr>
          <w:t>here</w:t>
        </w:r>
      </w:hyperlink>
      <w:r w:rsidRPr="001941D5">
        <w:rPr>
          <w:rFonts w:ascii="Arial" w:eastAsia="Times New Roman" w:hAnsi="Arial" w:cs="Arial"/>
          <w:sz w:val="22"/>
          <w:szCs w:val="22"/>
          <w:shd w:val="clear" w:color="auto" w:fill="FFFFFF"/>
        </w:rPr>
        <w:t xml:space="preserve">. </w:t>
      </w:r>
    </w:p>
    <w:p w14:paraId="1CA1BC97" w14:textId="77777777" w:rsidR="00CB1E9A" w:rsidRPr="001941D5" w:rsidRDefault="00CB1E9A" w:rsidP="00B876E8">
      <w:pPr>
        <w:rPr>
          <w:rFonts w:ascii="Arial" w:eastAsia="Times New Roman" w:hAnsi="Arial" w:cs="Arial"/>
          <w:sz w:val="22"/>
          <w:szCs w:val="22"/>
          <w:shd w:val="clear" w:color="auto" w:fill="FFFFFF"/>
        </w:rPr>
      </w:pPr>
    </w:p>
    <w:p w14:paraId="0C467CA8" w14:textId="300534FC" w:rsidR="00B3430C" w:rsidRPr="00CB1E9A" w:rsidRDefault="00CB1E9A" w:rsidP="00B876E8">
      <w:pPr>
        <w:rPr>
          <w:rFonts w:ascii="Arial" w:eastAsia="Times New Roman" w:hAnsi="Arial" w:cs="Arial"/>
          <w:b/>
          <w:bCs/>
          <w:sz w:val="22"/>
          <w:szCs w:val="22"/>
          <w:shd w:val="clear" w:color="auto" w:fill="FFFFFF"/>
        </w:rPr>
      </w:pPr>
      <w:r w:rsidRPr="00CB1E9A">
        <w:rPr>
          <w:rFonts w:ascii="Arial" w:eastAsia="Times New Roman" w:hAnsi="Arial" w:cs="Arial"/>
          <w:b/>
          <w:bCs/>
          <w:sz w:val="22"/>
          <w:szCs w:val="22"/>
          <w:shd w:val="clear" w:color="auto" w:fill="FFFFFF"/>
        </w:rPr>
        <w:t>Qualifications:</w:t>
      </w:r>
    </w:p>
    <w:p w14:paraId="5C321859" w14:textId="6B133BCA" w:rsidR="00B3430C" w:rsidRPr="00B3430C" w:rsidRDefault="00B3430C" w:rsidP="00B3430C">
      <w:pPr>
        <w:pStyle w:val="ListParagraph"/>
        <w:numPr>
          <w:ilvl w:val="0"/>
          <w:numId w:val="1"/>
        </w:num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C</w:t>
      </w:r>
      <w:r w:rsidR="00B876E8" w:rsidRPr="00B3430C">
        <w:rPr>
          <w:rFonts w:ascii="Arial" w:eastAsia="Times New Roman" w:hAnsi="Arial" w:cs="Arial"/>
          <w:sz w:val="22"/>
          <w:szCs w:val="22"/>
          <w:shd w:val="clear" w:color="auto" w:fill="FFFFFF"/>
        </w:rPr>
        <w:t xml:space="preserve">urrently hold a PhD </w:t>
      </w:r>
      <w:r w:rsidR="00E21B1A" w:rsidRPr="00B3430C">
        <w:rPr>
          <w:rFonts w:ascii="Arial" w:eastAsia="Times New Roman" w:hAnsi="Arial" w:cs="Arial"/>
          <w:sz w:val="22"/>
          <w:szCs w:val="22"/>
          <w:shd w:val="clear" w:color="auto" w:fill="FFFFFF"/>
        </w:rPr>
        <w:t xml:space="preserve">in </w:t>
      </w:r>
      <w:r w:rsidR="000C220A" w:rsidRPr="00B3430C">
        <w:rPr>
          <w:rFonts w:ascii="Arial" w:eastAsia="Times New Roman" w:hAnsi="Arial" w:cs="Arial"/>
          <w:sz w:val="22"/>
          <w:szCs w:val="22"/>
          <w:shd w:val="clear" w:color="auto" w:fill="FFFFFF"/>
        </w:rPr>
        <w:t xml:space="preserve">the </w:t>
      </w:r>
      <w:r w:rsidR="00E21B1A" w:rsidRPr="00B3430C">
        <w:rPr>
          <w:rFonts w:ascii="Arial" w:eastAsia="Times New Roman" w:hAnsi="Arial" w:cs="Arial"/>
          <w:sz w:val="22"/>
          <w:szCs w:val="22"/>
          <w:shd w:val="clear" w:color="auto" w:fill="FFFFFF"/>
        </w:rPr>
        <w:t xml:space="preserve">biological sciences </w:t>
      </w:r>
      <w:r w:rsidR="00B876E8" w:rsidRPr="00B3430C">
        <w:rPr>
          <w:rFonts w:ascii="Arial" w:eastAsia="Times New Roman" w:hAnsi="Arial" w:cs="Arial"/>
          <w:sz w:val="22"/>
          <w:szCs w:val="22"/>
          <w:shd w:val="clear" w:color="auto" w:fill="FFFFFF"/>
        </w:rPr>
        <w:t xml:space="preserve">or be </w:t>
      </w:r>
      <w:r>
        <w:rPr>
          <w:rFonts w:ascii="Arial" w:eastAsia="Times New Roman" w:hAnsi="Arial" w:cs="Arial"/>
          <w:sz w:val="22"/>
          <w:szCs w:val="22"/>
          <w:shd w:val="clear" w:color="auto" w:fill="FFFFFF"/>
        </w:rPr>
        <w:t xml:space="preserve">an </w:t>
      </w:r>
      <w:r w:rsidR="00B876E8" w:rsidRPr="00B3430C">
        <w:rPr>
          <w:rFonts w:ascii="Arial" w:eastAsia="Times New Roman" w:hAnsi="Arial" w:cs="Arial"/>
          <w:sz w:val="22"/>
          <w:szCs w:val="22"/>
          <w:shd w:val="clear" w:color="auto" w:fill="FFFFFF"/>
        </w:rPr>
        <w:t xml:space="preserve">advanced graduate student </w:t>
      </w:r>
      <w:r w:rsidR="000C220A" w:rsidRPr="00B3430C">
        <w:rPr>
          <w:rFonts w:ascii="Arial" w:eastAsia="Times New Roman" w:hAnsi="Arial" w:cs="Arial"/>
          <w:sz w:val="22"/>
          <w:szCs w:val="22"/>
          <w:shd w:val="clear" w:color="auto" w:fill="FFFFFF"/>
        </w:rPr>
        <w:t>who</w:t>
      </w:r>
      <w:r w:rsidR="00B876E8" w:rsidRPr="00B3430C">
        <w:rPr>
          <w:rFonts w:ascii="Arial" w:eastAsia="Times New Roman" w:hAnsi="Arial" w:cs="Arial"/>
          <w:sz w:val="22"/>
          <w:szCs w:val="22"/>
          <w:shd w:val="clear" w:color="auto" w:fill="FFFFFF"/>
        </w:rPr>
        <w:t xml:space="preserve"> already submitted a manuscript to an international journal as the first author</w:t>
      </w:r>
      <w:r w:rsidR="000C220A" w:rsidRPr="00B3430C">
        <w:rPr>
          <w:rFonts w:ascii="Arial" w:eastAsia="Times New Roman" w:hAnsi="Arial" w:cs="Arial"/>
          <w:sz w:val="22"/>
          <w:szCs w:val="22"/>
          <w:shd w:val="clear" w:color="auto" w:fill="FFFFFF"/>
        </w:rPr>
        <w:t>.</w:t>
      </w:r>
      <w:r w:rsidR="000C220A" w:rsidRPr="00B3430C">
        <w:rPr>
          <w:rFonts w:ascii="Arial" w:hAnsi="Arial" w:cs="Arial"/>
          <w:sz w:val="22"/>
          <w:szCs w:val="22"/>
        </w:rPr>
        <w:t xml:space="preserve"> </w:t>
      </w:r>
    </w:p>
    <w:p w14:paraId="7F68D822" w14:textId="2BD0BD8F" w:rsidR="00B3430C" w:rsidRDefault="00B3430C" w:rsidP="00B3430C">
      <w:pPr>
        <w:pStyle w:val="ListParagraph"/>
        <w:numPr>
          <w:ilvl w:val="0"/>
          <w:numId w:val="1"/>
        </w:num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Be no</w:t>
      </w:r>
      <w:r w:rsidR="000C220A" w:rsidRPr="00B3430C">
        <w:rPr>
          <w:rFonts w:ascii="Arial" w:eastAsia="Times New Roman" w:hAnsi="Arial" w:cs="Arial"/>
          <w:sz w:val="22"/>
          <w:szCs w:val="22"/>
          <w:shd w:val="clear" w:color="auto" w:fill="FFFFFF"/>
        </w:rPr>
        <w:t xml:space="preserve"> more than 3 years beyond the date of obtaining the PhD degree. </w:t>
      </w:r>
    </w:p>
    <w:p w14:paraId="626E2EF1" w14:textId="175F163E" w:rsidR="00B3430C" w:rsidRDefault="00B3430C" w:rsidP="00B3430C">
      <w:pPr>
        <w:pStyle w:val="ListParagraph"/>
        <w:numPr>
          <w:ilvl w:val="0"/>
          <w:numId w:val="1"/>
        </w:num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Have t</w:t>
      </w:r>
      <w:r w:rsidR="000C220A" w:rsidRPr="00B3430C">
        <w:rPr>
          <w:rFonts w:ascii="Arial" w:eastAsia="Times New Roman" w:hAnsi="Arial" w:cs="Arial"/>
          <w:sz w:val="22"/>
          <w:szCs w:val="22"/>
          <w:shd w:val="clear" w:color="auto" w:fill="FFFFFF"/>
        </w:rPr>
        <w:t>raining and experience in reproductive biology</w:t>
      </w:r>
      <w:r>
        <w:rPr>
          <w:rFonts w:ascii="Arial" w:eastAsia="Times New Roman" w:hAnsi="Arial" w:cs="Arial"/>
          <w:sz w:val="22"/>
          <w:szCs w:val="22"/>
          <w:shd w:val="clear" w:color="auto" w:fill="FFFFFF"/>
        </w:rPr>
        <w:t xml:space="preserve">; </w:t>
      </w:r>
      <w:r w:rsidR="000C220A" w:rsidRPr="00B3430C">
        <w:rPr>
          <w:rFonts w:ascii="Arial" w:eastAsia="Times New Roman" w:hAnsi="Arial" w:cs="Arial"/>
          <w:sz w:val="22"/>
          <w:szCs w:val="22"/>
          <w:shd w:val="clear" w:color="auto" w:fill="FFFFFF"/>
        </w:rPr>
        <w:t xml:space="preserve">candidates with experience in </w:t>
      </w:r>
      <w:r w:rsidR="00D75945">
        <w:rPr>
          <w:rFonts w:ascii="Arial" w:eastAsia="Times New Roman" w:hAnsi="Arial" w:cs="Arial"/>
          <w:sz w:val="22"/>
          <w:szCs w:val="22"/>
          <w:shd w:val="clear" w:color="auto" w:fill="FFFFFF"/>
        </w:rPr>
        <w:t xml:space="preserve">microinjection and in </w:t>
      </w:r>
      <w:r w:rsidR="000C220A" w:rsidRPr="00B3430C">
        <w:rPr>
          <w:rFonts w:ascii="Arial" w:eastAsia="Times New Roman" w:hAnsi="Arial" w:cs="Arial"/>
          <w:sz w:val="22"/>
          <w:szCs w:val="22"/>
          <w:shd w:val="clear" w:color="auto" w:fill="FFFFFF"/>
        </w:rPr>
        <w:t xml:space="preserve">handling oocytes or preimplantation embryos are preferred. </w:t>
      </w:r>
    </w:p>
    <w:p w14:paraId="3585CA4A" w14:textId="77777777" w:rsidR="00B3430C" w:rsidRDefault="000C220A" w:rsidP="00B3430C">
      <w:pPr>
        <w:pStyle w:val="ListParagraph"/>
        <w:numPr>
          <w:ilvl w:val="0"/>
          <w:numId w:val="1"/>
        </w:numPr>
        <w:rPr>
          <w:rFonts w:ascii="Arial" w:eastAsia="Times New Roman" w:hAnsi="Arial" w:cs="Arial"/>
          <w:sz w:val="22"/>
          <w:szCs w:val="22"/>
          <w:shd w:val="clear" w:color="auto" w:fill="FFFFFF"/>
        </w:rPr>
      </w:pPr>
      <w:r w:rsidRPr="00B3430C">
        <w:rPr>
          <w:rFonts w:ascii="Arial" w:eastAsia="Times New Roman" w:hAnsi="Arial" w:cs="Arial"/>
          <w:sz w:val="22"/>
          <w:szCs w:val="22"/>
          <w:shd w:val="clear" w:color="auto" w:fill="FFFFFF"/>
        </w:rPr>
        <w:t xml:space="preserve">Additional desirable skills and areas of expertise include mouse handling, confocal microscopy, molecular biology, and bioinformatics. </w:t>
      </w:r>
    </w:p>
    <w:p w14:paraId="74D43238" w14:textId="2F42AE25" w:rsidR="00B876E8" w:rsidRPr="00B3430C" w:rsidRDefault="000C220A" w:rsidP="00B3430C">
      <w:pPr>
        <w:pStyle w:val="ListParagraph"/>
        <w:numPr>
          <w:ilvl w:val="0"/>
          <w:numId w:val="1"/>
        </w:numPr>
        <w:rPr>
          <w:rFonts w:ascii="Arial" w:eastAsia="Times New Roman" w:hAnsi="Arial" w:cs="Arial"/>
          <w:sz w:val="22"/>
          <w:szCs w:val="22"/>
          <w:shd w:val="clear" w:color="auto" w:fill="FFFFFF"/>
        </w:rPr>
      </w:pPr>
      <w:r w:rsidRPr="00B3430C">
        <w:rPr>
          <w:rFonts w:ascii="Arial" w:eastAsia="Times New Roman" w:hAnsi="Arial" w:cs="Arial"/>
          <w:sz w:val="22"/>
          <w:szCs w:val="22"/>
          <w:shd w:val="clear" w:color="auto" w:fill="FFFFFF"/>
        </w:rPr>
        <w:t xml:space="preserve">The successful candidate will </w:t>
      </w:r>
      <w:r w:rsidR="00B3430C">
        <w:rPr>
          <w:rFonts w:ascii="Arial" w:eastAsia="Times New Roman" w:hAnsi="Arial" w:cs="Arial"/>
          <w:sz w:val="22"/>
          <w:szCs w:val="22"/>
          <w:shd w:val="clear" w:color="auto" w:fill="FFFFFF"/>
        </w:rPr>
        <w:t xml:space="preserve">be highly motivated, creative, and rigorous, and </w:t>
      </w:r>
      <w:r w:rsidRPr="00B3430C">
        <w:rPr>
          <w:rFonts w:ascii="Arial" w:eastAsia="Times New Roman" w:hAnsi="Arial" w:cs="Arial"/>
          <w:sz w:val="22"/>
          <w:szCs w:val="22"/>
          <w:shd w:val="clear" w:color="auto" w:fill="FFFFFF"/>
        </w:rPr>
        <w:t xml:space="preserve">have independent critical thinking ability in the design and interpretation of experiments, excellent command of the relevant scientific literature, and </w:t>
      </w:r>
      <w:r w:rsidR="001B43CF">
        <w:rPr>
          <w:rFonts w:ascii="Arial" w:eastAsia="Times New Roman" w:hAnsi="Arial" w:cs="Arial"/>
          <w:sz w:val="22"/>
          <w:szCs w:val="22"/>
          <w:shd w:val="clear" w:color="auto" w:fill="FFFFFF"/>
        </w:rPr>
        <w:t>solid</w:t>
      </w:r>
      <w:r w:rsidRPr="00B3430C">
        <w:rPr>
          <w:rFonts w:ascii="Arial" w:eastAsia="Times New Roman" w:hAnsi="Arial" w:cs="Arial"/>
          <w:sz w:val="22"/>
          <w:szCs w:val="22"/>
          <w:shd w:val="clear" w:color="auto" w:fill="FFFFFF"/>
        </w:rPr>
        <w:t xml:space="preserve"> written and oral communication skills in English.</w:t>
      </w:r>
    </w:p>
    <w:p w14:paraId="0B977B11" w14:textId="77777777" w:rsidR="00B876E8" w:rsidRPr="001941D5" w:rsidRDefault="00B876E8" w:rsidP="00B876E8">
      <w:pPr>
        <w:rPr>
          <w:rFonts w:ascii="Arial" w:eastAsia="Times New Roman" w:hAnsi="Arial" w:cs="Arial"/>
          <w:sz w:val="22"/>
          <w:szCs w:val="22"/>
          <w:shd w:val="clear" w:color="auto" w:fill="FFFFFF"/>
        </w:rPr>
      </w:pPr>
    </w:p>
    <w:p w14:paraId="6B042917" w14:textId="1CD0E427" w:rsidR="00B876E8" w:rsidRPr="00CB1E9A" w:rsidRDefault="00CB1E9A" w:rsidP="00B876E8">
      <w:pPr>
        <w:rPr>
          <w:rFonts w:ascii="Arial" w:eastAsia="Times New Roman" w:hAnsi="Arial" w:cs="Arial"/>
          <w:b/>
          <w:bCs/>
          <w:sz w:val="22"/>
          <w:szCs w:val="22"/>
          <w:shd w:val="clear" w:color="auto" w:fill="FFFFFF"/>
        </w:rPr>
      </w:pPr>
      <w:r w:rsidRPr="00CB1E9A">
        <w:rPr>
          <w:rFonts w:ascii="Arial" w:eastAsia="Times New Roman" w:hAnsi="Arial" w:cs="Arial"/>
          <w:b/>
          <w:bCs/>
          <w:sz w:val="22"/>
          <w:szCs w:val="22"/>
          <w:shd w:val="clear" w:color="auto" w:fill="FFFFFF"/>
        </w:rPr>
        <w:t>To Apply:</w:t>
      </w:r>
    </w:p>
    <w:p w14:paraId="6A43BCDB" w14:textId="2619D8D5" w:rsidR="00B3430C" w:rsidRPr="00B3430C" w:rsidRDefault="001B43CF" w:rsidP="00B3430C">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E</w:t>
      </w:r>
      <w:r w:rsidR="00B3430C" w:rsidRPr="00B3430C">
        <w:rPr>
          <w:rFonts w:ascii="Arial" w:eastAsia="Times New Roman" w:hAnsi="Arial" w:cs="Arial"/>
          <w:sz w:val="22"/>
          <w:szCs w:val="22"/>
          <w:shd w:val="clear" w:color="auto" w:fill="FFFFFF"/>
        </w:rPr>
        <w:t xml:space="preserve">mail </w:t>
      </w:r>
      <w:hyperlink r:id="rId9" w:history="1">
        <w:r w:rsidR="00CB1E9A" w:rsidRPr="00C03539">
          <w:rPr>
            <w:rStyle w:val="Hyperlink"/>
            <w:rFonts w:ascii="Arial" w:eastAsia="Times New Roman" w:hAnsi="Arial" w:cs="Arial"/>
            <w:sz w:val="22"/>
            <w:szCs w:val="22"/>
            <w:shd w:val="clear" w:color="auto" w:fill="FFFFFF"/>
          </w:rPr>
          <w:t>williamsc5@niehs.nih.gov</w:t>
        </w:r>
      </w:hyperlink>
      <w:r w:rsidR="00CB1E9A">
        <w:rPr>
          <w:rFonts w:ascii="Arial" w:eastAsia="Times New Roman" w:hAnsi="Arial" w:cs="Arial"/>
          <w:sz w:val="22"/>
          <w:szCs w:val="22"/>
          <w:shd w:val="clear" w:color="auto" w:fill="FFFFFF"/>
        </w:rPr>
        <w:t xml:space="preserve"> a </w:t>
      </w:r>
      <w:r w:rsidR="00B3430C" w:rsidRPr="00B3430C">
        <w:rPr>
          <w:rFonts w:ascii="Arial" w:eastAsia="Times New Roman" w:hAnsi="Arial" w:cs="Arial"/>
          <w:sz w:val="22"/>
          <w:szCs w:val="22"/>
          <w:shd w:val="clear" w:color="auto" w:fill="FFFFFF"/>
        </w:rPr>
        <w:t>single PDF file containing:</w:t>
      </w:r>
    </w:p>
    <w:p w14:paraId="5A9785DD" w14:textId="58127C40" w:rsidR="00A46751" w:rsidRDefault="00DE103C" w:rsidP="00A46751">
      <w:pPr>
        <w:pStyle w:val="ListParagraph"/>
        <w:numPr>
          <w:ilvl w:val="0"/>
          <w:numId w:val="2"/>
        </w:num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C</w:t>
      </w:r>
      <w:r w:rsidR="00B3430C" w:rsidRPr="00A46751">
        <w:rPr>
          <w:rFonts w:ascii="Arial" w:eastAsia="Times New Roman" w:hAnsi="Arial" w:cs="Arial"/>
          <w:sz w:val="22"/>
          <w:szCs w:val="22"/>
          <w:shd w:val="clear" w:color="auto" w:fill="FFFFFF"/>
        </w:rPr>
        <w:t>over letter explaining why you are qualified for the position, why you are interested in this project, and your career goals</w:t>
      </w:r>
    </w:p>
    <w:p w14:paraId="4FCF191A" w14:textId="77777777" w:rsidR="00DE103C" w:rsidRDefault="00B3430C" w:rsidP="006C0B49">
      <w:pPr>
        <w:pStyle w:val="ListParagraph"/>
        <w:numPr>
          <w:ilvl w:val="0"/>
          <w:numId w:val="2"/>
        </w:numPr>
        <w:rPr>
          <w:rFonts w:ascii="Arial" w:eastAsia="Times New Roman" w:hAnsi="Arial" w:cs="Arial"/>
          <w:sz w:val="22"/>
          <w:szCs w:val="22"/>
          <w:shd w:val="clear" w:color="auto" w:fill="FFFFFF"/>
        </w:rPr>
      </w:pPr>
      <w:r w:rsidRPr="00DE103C">
        <w:rPr>
          <w:rFonts w:ascii="Arial" w:eastAsia="Times New Roman" w:hAnsi="Arial" w:cs="Arial"/>
          <w:sz w:val="22"/>
          <w:szCs w:val="22"/>
          <w:shd w:val="clear" w:color="auto" w:fill="FFFFFF"/>
        </w:rPr>
        <w:t>Curriculum vitae</w:t>
      </w:r>
    </w:p>
    <w:p w14:paraId="2649EC2C" w14:textId="588A6199" w:rsidR="00A46751" w:rsidRPr="00DE103C" w:rsidRDefault="00B3430C" w:rsidP="006C0B49">
      <w:pPr>
        <w:pStyle w:val="ListParagraph"/>
        <w:numPr>
          <w:ilvl w:val="0"/>
          <w:numId w:val="2"/>
        </w:numPr>
        <w:rPr>
          <w:rFonts w:ascii="Arial" w:eastAsia="Times New Roman" w:hAnsi="Arial" w:cs="Arial"/>
          <w:sz w:val="22"/>
          <w:szCs w:val="22"/>
          <w:shd w:val="clear" w:color="auto" w:fill="FFFFFF"/>
        </w:rPr>
      </w:pPr>
      <w:r w:rsidRPr="00DE103C">
        <w:rPr>
          <w:rFonts w:ascii="Arial" w:eastAsia="Times New Roman" w:hAnsi="Arial" w:cs="Arial"/>
          <w:sz w:val="22"/>
          <w:szCs w:val="22"/>
          <w:shd w:val="clear" w:color="auto" w:fill="FFFFFF"/>
        </w:rPr>
        <w:t xml:space="preserve">Names of three references with contact information (email and phone number) </w:t>
      </w:r>
    </w:p>
    <w:p w14:paraId="0AC48F47" w14:textId="77777777" w:rsidR="00A46751" w:rsidRPr="00A46751" w:rsidRDefault="00A46751" w:rsidP="00A46751">
      <w:pPr>
        <w:rPr>
          <w:rFonts w:ascii="Arial" w:eastAsia="Times New Roman" w:hAnsi="Arial" w:cs="Arial"/>
          <w:sz w:val="22"/>
          <w:szCs w:val="22"/>
          <w:shd w:val="clear" w:color="auto" w:fill="FFFFFF"/>
        </w:rPr>
      </w:pPr>
    </w:p>
    <w:p w14:paraId="43B11AEA" w14:textId="7CF62A60" w:rsidR="00B3430C" w:rsidRPr="00A46751" w:rsidRDefault="00B3430C" w:rsidP="00A46751">
      <w:pPr>
        <w:rPr>
          <w:rFonts w:ascii="Arial" w:eastAsia="Times New Roman" w:hAnsi="Arial" w:cs="Arial"/>
          <w:sz w:val="22"/>
          <w:szCs w:val="22"/>
          <w:shd w:val="clear" w:color="auto" w:fill="FFFFFF"/>
        </w:rPr>
      </w:pPr>
      <w:r w:rsidRPr="00A46751">
        <w:rPr>
          <w:rFonts w:ascii="Arial" w:eastAsia="Times New Roman" w:hAnsi="Arial" w:cs="Arial"/>
          <w:sz w:val="22"/>
          <w:szCs w:val="22"/>
          <w:shd w:val="clear" w:color="auto" w:fill="FFFFFF"/>
        </w:rPr>
        <w:t>Applications will be evaluated as they are received until the position is filled. Informal inquiries are welcome, and additional information is available upon request.</w:t>
      </w:r>
    </w:p>
    <w:p w14:paraId="10DB9756" w14:textId="77777777" w:rsidR="00E21B1A" w:rsidRPr="001941D5" w:rsidRDefault="00E21B1A" w:rsidP="00B876E8">
      <w:pPr>
        <w:rPr>
          <w:rFonts w:ascii="Arial" w:eastAsia="Times New Roman" w:hAnsi="Arial" w:cs="Arial"/>
          <w:sz w:val="22"/>
          <w:szCs w:val="22"/>
          <w:shd w:val="clear" w:color="auto" w:fill="FFFFFF"/>
        </w:rPr>
      </w:pPr>
    </w:p>
    <w:p w14:paraId="06D1833F" w14:textId="70D6020D" w:rsidR="000D5CC1" w:rsidRPr="001941D5" w:rsidRDefault="00DD350E" w:rsidP="00DD350E">
      <w:pPr>
        <w:rPr>
          <w:rFonts w:ascii="Arial" w:hAnsi="Arial" w:cs="Arial"/>
          <w:sz w:val="22"/>
          <w:szCs w:val="22"/>
        </w:rPr>
      </w:pPr>
      <w:r w:rsidRPr="00DD350E">
        <w:rPr>
          <w:i/>
          <w:iCs/>
        </w:rPr>
        <w:t>The NIH is dedicated to building a diverse community in its training and employment programs.</w:t>
      </w:r>
    </w:p>
    <w:sectPr w:rsidR="000D5CC1" w:rsidRPr="001941D5" w:rsidSect="001B43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978"/>
    <w:multiLevelType w:val="hybridMultilevel"/>
    <w:tmpl w:val="7816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542FA"/>
    <w:multiLevelType w:val="hybridMultilevel"/>
    <w:tmpl w:val="609C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C1"/>
    <w:rsid w:val="00005951"/>
    <w:rsid w:val="00011EFE"/>
    <w:rsid w:val="00017756"/>
    <w:rsid w:val="00031685"/>
    <w:rsid w:val="00035637"/>
    <w:rsid w:val="00035804"/>
    <w:rsid w:val="00035F3E"/>
    <w:rsid w:val="00036740"/>
    <w:rsid w:val="00061B33"/>
    <w:rsid w:val="00063917"/>
    <w:rsid w:val="00064B0B"/>
    <w:rsid w:val="00071060"/>
    <w:rsid w:val="00083000"/>
    <w:rsid w:val="00087B36"/>
    <w:rsid w:val="000A101C"/>
    <w:rsid w:val="000B12A5"/>
    <w:rsid w:val="000B18D4"/>
    <w:rsid w:val="000B219D"/>
    <w:rsid w:val="000B6F13"/>
    <w:rsid w:val="000C220A"/>
    <w:rsid w:val="000D5CC1"/>
    <w:rsid w:val="000E4B0D"/>
    <w:rsid w:val="001104E8"/>
    <w:rsid w:val="00123896"/>
    <w:rsid w:val="001246EA"/>
    <w:rsid w:val="00137983"/>
    <w:rsid w:val="001435B6"/>
    <w:rsid w:val="00143ABE"/>
    <w:rsid w:val="00151113"/>
    <w:rsid w:val="00155DF4"/>
    <w:rsid w:val="00170D12"/>
    <w:rsid w:val="001734C6"/>
    <w:rsid w:val="00173C87"/>
    <w:rsid w:val="00173DA9"/>
    <w:rsid w:val="00182643"/>
    <w:rsid w:val="001857E1"/>
    <w:rsid w:val="00186709"/>
    <w:rsid w:val="00191FF5"/>
    <w:rsid w:val="001941D5"/>
    <w:rsid w:val="001A4986"/>
    <w:rsid w:val="001B0CB1"/>
    <w:rsid w:val="001B39B7"/>
    <w:rsid w:val="001B43CF"/>
    <w:rsid w:val="001B6A86"/>
    <w:rsid w:val="001C1919"/>
    <w:rsid w:val="001C22B8"/>
    <w:rsid w:val="001C7A64"/>
    <w:rsid w:val="001E1B22"/>
    <w:rsid w:val="001E3486"/>
    <w:rsid w:val="00212590"/>
    <w:rsid w:val="00212DDA"/>
    <w:rsid w:val="00214029"/>
    <w:rsid w:val="00214329"/>
    <w:rsid w:val="002204AA"/>
    <w:rsid w:val="00222547"/>
    <w:rsid w:val="00222EFE"/>
    <w:rsid w:val="00225319"/>
    <w:rsid w:val="002335E4"/>
    <w:rsid w:val="00234E48"/>
    <w:rsid w:val="00241495"/>
    <w:rsid w:val="00245121"/>
    <w:rsid w:val="00250436"/>
    <w:rsid w:val="00252A0E"/>
    <w:rsid w:val="0025354F"/>
    <w:rsid w:val="00256EE6"/>
    <w:rsid w:val="002669B2"/>
    <w:rsid w:val="002711BA"/>
    <w:rsid w:val="00295DA3"/>
    <w:rsid w:val="002A629A"/>
    <w:rsid w:val="002C4B15"/>
    <w:rsid w:val="002D4648"/>
    <w:rsid w:val="0031645C"/>
    <w:rsid w:val="00316743"/>
    <w:rsid w:val="00321ECF"/>
    <w:rsid w:val="00323115"/>
    <w:rsid w:val="00331FC9"/>
    <w:rsid w:val="003419CE"/>
    <w:rsid w:val="0035170A"/>
    <w:rsid w:val="003567FE"/>
    <w:rsid w:val="00364D71"/>
    <w:rsid w:val="003717B0"/>
    <w:rsid w:val="00373A84"/>
    <w:rsid w:val="003809BA"/>
    <w:rsid w:val="0038448C"/>
    <w:rsid w:val="003846BA"/>
    <w:rsid w:val="00397D8B"/>
    <w:rsid w:val="003B0F53"/>
    <w:rsid w:val="003D2A53"/>
    <w:rsid w:val="003D51D3"/>
    <w:rsid w:val="003E2717"/>
    <w:rsid w:val="003E7661"/>
    <w:rsid w:val="003F6AE3"/>
    <w:rsid w:val="00403F68"/>
    <w:rsid w:val="004202A4"/>
    <w:rsid w:val="00421751"/>
    <w:rsid w:val="004347D1"/>
    <w:rsid w:val="00436F22"/>
    <w:rsid w:val="00437E03"/>
    <w:rsid w:val="00442D9C"/>
    <w:rsid w:val="004508DB"/>
    <w:rsid w:val="0045428C"/>
    <w:rsid w:val="00460FC6"/>
    <w:rsid w:val="00463D65"/>
    <w:rsid w:val="004739BB"/>
    <w:rsid w:val="004B45F8"/>
    <w:rsid w:val="004C262D"/>
    <w:rsid w:val="004C27C8"/>
    <w:rsid w:val="004C5C6F"/>
    <w:rsid w:val="004E0C73"/>
    <w:rsid w:val="004F36DF"/>
    <w:rsid w:val="005127E6"/>
    <w:rsid w:val="0052472D"/>
    <w:rsid w:val="00524EE9"/>
    <w:rsid w:val="00543E85"/>
    <w:rsid w:val="00581AD3"/>
    <w:rsid w:val="00585584"/>
    <w:rsid w:val="0058589E"/>
    <w:rsid w:val="00587322"/>
    <w:rsid w:val="005A64F7"/>
    <w:rsid w:val="005D74DF"/>
    <w:rsid w:val="005E7015"/>
    <w:rsid w:val="006029B5"/>
    <w:rsid w:val="00610D75"/>
    <w:rsid w:val="00614536"/>
    <w:rsid w:val="006208B9"/>
    <w:rsid w:val="00627FB4"/>
    <w:rsid w:val="006410B0"/>
    <w:rsid w:val="0064305C"/>
    <w:rsid w:val="00673E1A"/>
    <w:rsid w:val="006773ED"/>
    <w:rsid w:val="00691843"/>
    <w:rsid w:val="006935EB"/>
    <w:rsid w:val="006939E2"/>
    <w:rsid w:val="00697AB5"/>
    <w:rsid w:val="006A7555"/>
    <w:rsid w:val="006C2DC2"/>
    <w:rsid w:val="006E558D"/>
    <w:rsid w:val="00703307"/>
    <w:rsid w:val="00720410"/>
    <w:rsid w:val="00720AB7"/>
    <w:rsid w:val="00736418"/>
    <w:rsid w:val="0074669F"/>
    <w:rsid w:val="00751D93"/>
    <w:rsid w:val="007658E1"/>
    <w:rsid w:val="00765A5A"/>
    <w:rsid w:val="00767609"/>
    <w:rsid w:val="0079705A"/>
    <w:rsid w:val="007B7DC9"/>
    <w:rsid w:val="007C5944"/>
    <w:rsid w:val="007F70C9"/>
    <w:rsid w:val="008001EA"/>
    <w:rsid w:val="00811571"/>
    <w:rsid w:val="00820F32"/>
    <w:rsid w:val="00821193"/>
    <w:rsid w:val="00845272"/>
    <w:rsid w:val="00850044"/>
    <w:rsid w:val="008A5E48"/>
    <w:rsid w:val="008B44A6"/>
    <w:rsid w:val="008C139E"/>
    <w:rsid w:val="008C6D54"/>
    <w:rsid w:val="008E1344"/>
    <w:rsid w:val="008E3BA5"/>
    <w:rsid w:val="008F2C0B"/>
    <w:rsid w:val="009137F3"/>
    <w:rsid w:val="0091449A"/>
    <w:rsid w:val="00917984"/>
    <w:rsid w:val="00923612"/>
    <w:rsid w:val="00926440"/>
    <w:rsid w:val="00933DA5"/>
    <w:rsid w:val="00936A69"/>
    <w:rsid w:val="00951F30"/>
    <w:rsid w:val="00956DAE"/>
    <w:rsid w:val="00963EDF"/>
    <w:rsid w:val="00971D4A"/>
    <w:rsid w:val="009738B6"/>
    <w:rsid w:val="00973F20"/>
    <w:rsid w:val="0099097E"/>
    <w:rsid w:val="009961DD"/>
    <w:rsid w:val="009A00C4"/>
    <w:rsid w:val="009A3C52"/>
    <w:rsid w:val="009A6F52"/>
    <w:rsid w:val="009B0512"/>
    <w:rsid w:val="009B5033"/>
    <w:rsid w:val="009B6EBD"/>
    <w:rsid w:val="009C71E2"/>
    <w:rsid w:val="009D107B"/>
    <w:rsid w:val="009D4534"/>
    <w:rsid w:val="009F1DA6"/>
    <w:rsid w:val="009F60C7"/>
    <w:rsid w:val="00A15D5F"/>
    <w:rsid w:val="00A46751"/>
    <w:rsid w:val="00A55791"/>
    <w:rsid w:val="00A60865"/>
    <w:rsid w:val="00A70037"/>
    <w:rsid w:val="00A77500"/>
    <w:rsid w:val="00A77E70"/>
    <w:rsid w:val="00AA1C1D"/>
    <w:rsid w:val="00AA292C"/>
    <w:rsid w:val="00AC27CE"/>
    <w:rsid w:val="00AC4C78"/>
    <w:rsid w:val="00AD66E5"/>
    <w:rsid w:val="00AE2217"/>
    <w:rsid w:val="00AE3D26"/>
    <w:rsid w:val="00AE446F"/>
    <w:rsid w:val="00B00A30"/>
    <w:rsid w:val="00B04460"/>
    <w:rsid w:val="00B0708C"/>
    <w:rsid w:val="00B27FA1"/>
    <w:rsid w:val="00B3430C"/>
    <w:rsid w:val="00B4619C"/>
    <w:rsid w:val="00B51D0A"/>
    <w:rsid w:val="00B751DF"/>
    <w:rsid w:val="00B76F5A"/>
    <w:rsid w:val="00B876E8"/>
    <w:rsid w:val="00B94552"/>
    <w:rsid w:val="00B97088"/>
    <w:rsid w:val="00B979E5"/>
    <w:rsid w:val="00BC11EB"/>
    <w:rsid w:val="00BC1526"/>
    <w:rsid w:val="00BD0A3B"/>
    <w:rsid w:val="00BE4DB0"/>
    <w:rsid w:val="00BF4FD4"/>
    <w:rsid w:val="00BF6C6E"/>
    <w:rsid w:val="00C02DAD"/>
    <w:rsid w:val="00C031C7"/>
    <w:rsid w:val="00C2410D"/>
    <w:rsid w:val="00C40BB0"/>
    <w:rsid w:val="00C56A91"/>
    <w:rsid w:val="00C61937"/>
    <w:rsid w:val="00C627F9"/>
    <w:rsid w:val="00C678D0"/>
    <w:rsid w:val="00C75A38"/>
    <w:rsid w:val="00C76259"/>
    <w:rsid w:val="00C877F6"/>
    <w:rsid w:val="00CB12F8"/>
    <w:rsid w:val="00CB1E9A"/>
    <w:rsid w:val="00CB4166"/>
    <w:rsid w:val="00CC7810"/>
    <w:rsid w:val="00CE24AF"/>
    <w:rsid w:val="00CE7DF7"/>
    <w:rsid w:val="00CF2D18"/>
    <w:rsid w:val="00D16D12"/>
    <w:rsid w:val="00D1768E"/>
    <w:rsid w:val="00D202DB"/>
    <w:rsid w:val="00D23C1D"/>
    <w:rsid w:val="00D327C0"/>
    <w:rsid w:val="00D37CB3"/>
    <w:rsid w:val="00D42792"/>
    <w:rsid w:val="00D606F3"/>
    <w:rsid w:val="00D666F5"/>
    <w:rsid w:val="00D73809"/>
    <w:rsid w:val="00D75945"/>
    <w:rsid w:val="00D817BA"/>
    <w:rsid w:val="00D924BC"/>
    <w:rsid w:val="00DA060D"/>
    <w:rsid w:val="00DA1A95"/>
    <w:rsid w:val="00DA2D4E"/>
    <w:rsid w:val="00DA5364"/>
    <w:rsid w:val="00DC36EC"/>
    <w:rsid w:val="00DC6048"/>
    <w:rsid w:val="00DD1BA9"/>
    <w:rsid w:val="00DD350E"/>
    <w:rsid w:val="00DE103C"/>
    <w:rsid w:val="00DF1E1B"/>
    <w:rsid w:val="00E21B1A"/>
    <w:rsid w:val="00E232F5"/>
    <w:rsid w:val="00E27B16"/>
    <w:rsid w:val="00E37DA6"/>
    <w:rsid w:val="00E43A71"/>
    <w:rsid w:val="00E56F37"/>
    <w:rsid w:val="00E609F3"/>
    <w:rsid w:val="00E71F13"/>
    <w:rsid w:val="00E733B2"/>
    <w:rsid w:val="00E753EF"/>
    <w:rsid w:val="00E75ED3"/>
    <w:rsid w:val="00E772D9"/>
    <w:rsid w:val="00E83D2E"/>
    <w:rsid w:val="00E90FFB"/>
    <w:rsid w:val="00E92F24"/>
    <w:rsid w:val="00E9737D"/>
    <w:rsid w:val="00EA5615"/>
    <w:rsid w:val="00ED22D3"/>
    <w:rsid w:val="00ED57AB"/>
    <w:rsid w:val="00EF5516"/>
    <w:rsid w:val="00F02DD5"/>
    <w:rsid w:val="00F07A3B"/>
    <w:rsid w:val="00F154CC"/>
    <w:rsid w:val="00F23D95"/>
    <w:rsid w:val="00F310D8"/>
    <w:rsid w:val="00F329EA"/>
    <w:rsid w:val="00F54365"/>
    <w:rsid w:val="00F637D8"/>
    <w:rsid w:val="00F7148D"/>
    <w:rsid w:val="00F73A50"/>
    <w:rsid w:val="00F81752"/>
    <w:rsid w:val="00F83649"/>
    <w:rsid w:val="00FA4F24"/>
    <w:rsid w:val="00FB5887"/>
    <w:rsid w:val="00FC643B"/>
    <w:rsid w:val="00FD628F"/>
    <w:rsid w:val="00FD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D8C21"/>
  <w15:chartTrackingRefBased/>
  <w15:docId w15:val="{A7341D50-39BD-6C4C-B40D-E9D41EE8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B876E8"/>
  </w:style>
  <w:style w:type="character" w:styleId="Hyperlink">
    <w:name w:val="Hyperlink"/>
    <w:basedOn w:val="DefaultParagraphFont"/>
    <w:uiPriority w:val="99"/>
    <w:unhideWhenUsed/>
    <w:rsid w:val="00B876E8"/>
    <w:rPr>
      <w:color w:val="0563C1" w:themeColor="hyperlink"/>
      <w:u w:val="single"/>
    </w:rPr>
  </w:style>
  <w:style w:type="character" w:styleId="UnresolvedMention">
    <w:name w:val="Unresolved Mention"/>
    <w:basedOn w:val="DefaultParagraphFont"/>
    <w:uiPriority w:val="99"/>
    <w:semiHidden/>
    <w:unhideWhenUsed/>
    <w:rsid w:val="00B876E8"/>
    <w:rPr>
      <w:color w:val="605E5C"/>
      <w:shd w:val="clear" w:color="auto" w:fill="E1DFDD"/>
    </w:rPr>
  </w:style>
  <w:style w:type="character" w:styleId="FollowedHyperlink">
    <w:name w:val="FollowedHyperlink"/>
    <w:basedOn w:val="DefaultParagraphFont"/>
    <w:uiPriority w:val="99"/>
    <w:semiHidden/>
    <w:unhideWhenUsed/>
    <w:rsid w:val="00E21B1A"/>
    <w:rPr>
      <w:color w:val="954F72" w:themeColor="followedHyperlink"/>
      <w:u w:val="single"/>
    </w:rPr>
  </w:style>
  <w:style w:type="paragraph" w:customStyle="1" w:styleId="DataField11pt-Single">
    <w:name w:val="Data Field 11pt-Single"/>
    <w:basedOn w:val="Normal"/>
    <w:link w:val="DataField11pt-SingleChar"/>
    <w:rsid w:val="001941D5"/>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1941D5"/>
    <w:rPr>
      <w:rFonts w:ascii="Arial" w:eastAsia="Times New Roman" w:hAnsi="Arial" w:cs="Arial"/>
      <w:sz w:val="22"/>
      <w:szCs w:val="20"/>
    </w:rPr>
  </w:style>
  <w:style w:type="paragraph" w:styleId="ListParagraph">
    <w:name w:val="List Paragraph"/>
    <w:basedOn w:val="Normal"/>
    <w:uiPriority w:val="34"/>
    <w:qFormat/>
    <w:rsid w:val="00B34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671">
      <w:bodyDiv w:val="1"/>
      <w:marLeft w:val="0"/>
      <w:marRight w:val="0"/>
      <w:marTop w:val="0"/>
      <w:marBottom w:val="0"/>
      <w:divBdr>
        <w:top w:val="none" w:sz="0" w:space="0" w:color="auto"/>
        <w:left w:val="none" w:sz="0" w:space="0" w:color="auto"/>
        <w:bottom w:val="none" w:sz="0" w:space="0" w:color="auto"/>
        <w:right w:val="none" w:sz="0" w:space="0" w:color="auto"/>
      </w:divBdr>
    </w:div>
    <w:div w:id="161314413">
      <w:bodyDiv w:val="1"/>
      <w:marLeft w:val="0"/>
      <w:marRight w:val="0"/>
      <w:marTop w:val="0"/>
      <w:marBottom w:val="0"/>
      <w:divBdr>
        <w:top w:val="none" w:sz="0" w:space="0" w:color="auto"/>
        <w:left w:val="none" w:sz="0" w:space="0" w:color="auto"/>
        <w:bottom w:val="none" w:sz="0" w:space="0" w:color="auto"/>
        <w:right w:val="none" w:sz="0" w:space="0" w:color="auto"/>
      </w:divBdr>
    </w:div>
    <w:div w:id="596060073">
      <w:bodyDiv w:val="1"/>
      <w:marLeft w:val="0"/>
      <w:marRight w:val="0"/>
      <w:marTop w:val="0"/>
      <w:marBottom w:val="0"/>
      <w:divBdr>
        <w:top w:val="none" w:sz="0" w:space="0" w:color="auto"/>
        <w:left w:val="none" w:sz="0" w:space="0" w:color="auto"/>
        <w:bottom w:val="none" w:sz="0" w:space="0" w:color="auto"/>
        <w:right w:val="none" w:sz="0" w:space="0" w:color="auto"/>
      </w:divBdr>
    </w:div>
    <w:div w:id="665940285">
      <w:bodyDiv w:val="1"/>
      <w:marLeft w:val="0"/>
      <w:marRight w:val="0"/>
      <w:marTop w:val="0"/>
      <w:marBottom w:val="0"/>
      <w:divBdr>
        <w:top w:val="none" w:sz="0" w:space="0" w:color="auto"/>
        <w:left w:val="none" w:sz="0" w:space="0" w:color="auto"/>
        <w:bottom w:val="none" w:sz="0" w:space="0" w:color="auto"/>
        <w:right w:val="none" w:sz="0" w:space="0" w:color="auto"/>
      </w:divBdr>
    </w:div>
    <w:div w:id="883564436">
      <w:bodyDiv w:val="1"/>
      <w:marLeft w:val="0"/>
      <w:marRight w:val="0"/>
      <w:marTop w:val="0"/>
      <w:marBottom w:val="0"/>
      <w:divBdr>
        <w:top w:val="none" w:sz="0" w:space="0" w:color="auto"/>
        <w:left w:val="none" w:sz="0" w:space="0" w:color="auto"/>
        <w:bottom w:val="none" w:sz="0" w:space="0" w:color="auto"/>
        <w:right w:val="none" w:sz="0" w:space="0" w:color="auto"/>
      </w:divBdr>
    </w:div>
    <w:div w:id="918516870">
      <w:bodyDiv w:val="1"/>
      <w:marLeft w:val="0"/>
      <w:marRight w:val="0"/>
      <w:marTop w:val="0"/>
      <w:marBottom w:val="0"/>
      <w:divBdr>
        <w:top w:val="none" w:sz="0" w:space="0" w:color="auto"/>
        <w:left w:val="none" w:sz="0" w:space="0" w:color="auto"/>
        <w:bottom w:val="none" w:sz="0" w:space="0" w:color="auto"/>
        <w:right w:val="none" w:sz="0" w:space="0" w:color="auto"/>
      </w:divBdr>
    </w:div>
    <w:div w:id="983200050">
      <w:bodyDiv w:val="1"/>
      <w:marLeft w:val="0"/>
      <w:marRight w:val="0"/>
      <w:marTop w:val="0"/>
      <w:marBottom w:val="0"/>
      <w:divBdr>
        <w:top w:val="none" w:sz="0" w:space="0" w:color="auto"/>
        <w:left w:val="none" w:sz="0" w:space="0" w:color="auto"/>
        <w:bottom w:val="none" w:sz="0" w:space="0" w:color="auto"/>
        <w:right w:val="none" w:sz="0" w:space="0" w:color="auto"/>
      </w:divBdr>
    </w:div>
    <w:div w:id="1230577882">
      <w:bodyDiv w:val="1"/>
      <w:marLeft w:val="0"/>
      <w:marRight w:val="0"/>
      <w:marTop w:val="0"/>
      <w:marBottom w:val="0"/>
      <w:divBdr>
        <w:top w:val="none" w:sz="0" w:space="0" w:color="auto"/>
        <w:left w:val="none" w:sz="0" w:space="0" w:color="auto"/>
        <w:bottom w:val="none" w:sz="0" w:space="0" w:color="auto"/>
        <w:right w:val="none" w:sz="0" w:space="0" w:color="auto"/>
      </w:divBdr>
    </w:div>
    <w:div w:id="20631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ing.nih.gov/postdoctoral_irta_stipend_ranges" TargetMode="External"/><Relationship Id="rId3" Type="http://schemas.openxmlformats.org/officeDocument/2006/relationships/settings" Target="settings.xml"/><Relationship Id="rId7" Type="http://schemas.openxmlformats.org/officeDocument/2006/relationships/hyperlink" Target="https://www.training.nih.gov/programs/postdoc_i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myncbi/carmen.williams.1/bibliography/public/" TargetMode="External"/><Relationship Id="rId11" Type="http://schemas.openxmlformats.org/officeDocument/2006/relationships/theme" Target="theme/theme1.xml"/><Relationship Id="rId5" Type="http://schemas.openxmlformats.org/officeDocument/2006/relationships/hyperlink" Target="https://www.niehs.nih.gov/research/atniehs/labs/rdbl/pi/reproductive/index.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iamsc5@nieh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Carmen (NIH/NIEHS) [E]</dc:creator>
  <cp:keywords/>
  <dc:description/>
  <cp:lastModifiedBy>Williams, Carmen (NIH/NIEHS) [E]</cp:lastModifiedBy>
  <cp:revision>13</cp:revision>
  <dcterms:created xsi:type="dcterms:W3CDTF">2021-05-25T14:25:00Z</dcterms:created>
  <dcterms:modified xsi:type="dcterms:W3CDTF">2021-06-04T15:25:00Z</dcterms:modified>
</cp:coreProperties>
</file>